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9C" w:rsidRPr="007D5E59" w:rsidRDefault="0088389C" w:rsidP="0088389C">
      <w:pPr>
        <w:spacing w:before="240" w:after="60" w:line="240" w:lineRule="auto"/>
        <w:jc w:val="center"/>
        <w:rPr>
          <w:rFonts w:asciiTheme="majorHAnsi" w:eastAsia="Times New Roman" w:hAnsiTheme="majorHAnsi" w:cs="Arial"/>
          <w:b/>
          <w:bCs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bCs/>
        </w:rPr>
        <w:t>ДОГОВОР №</w:t>
      </w:r>
      <w:permStart w:id="1750022546" w:edGrp="everyone"/>
      <w:r w:rsidR="00A22047" w:rsidRPr="007D5E59">
        <w:rPr>
          <w:rFonts w:asciiTheme="majorHAnsi" w:eastAsia="Times New Roman" w:hAnsiTheme="majorHAnsi" w:cs="Arial"/>
          <w:b/>
          <w:bCs/>
        </w:rPr>
        <w:t>_______</w:t>
      </w:r>
    </w:p>
    <w:permEnd w:id="1750022546"/>
    <w:p w:rsidR="00521DEC" w:rsidRPr="00C46A33" w:rsidRDefault="00521DEC" w:rsidP="00AD14CB">
      <w:pPr>
        <w:spacing w:before="240" w:after="60" w:line="240" w:lineRule="auto"/>
        <w:rPr>
          <w:rFonts w:asciiTheme="majorHAnsi" w:eastAsia="Times New Roman" w:hAnsiTheme="majorHAnsi" w:cs="Arial"/>
        </w:rPr>
      </w:pPr>
      <w:r w:rsidRPr="00C46A33">
        <w:rPr>
          <w:rFonts w:asciiTheme="majorHAnsi" w:eastAsia="Times New Roman" w:hAnsiTheme="majorHAnsi" w:cs="Arial"/>
        </w:rPr>
        <w:t>г. Москва</w:t>
      </w:r>
      <w:r w:rsidRPr="00C46A33">
        <w:rPr>
          <w:rFonts w:asciiTheme="majorHAnsi" w:eastAsia="Times New Roman" w:hAnsiTheme="majorHAnsi" w:cs="Arial"/>
        </w:rPr>
        <w:tab/>
      </w:r>
      <w:r w:rsidRPr="00C46A33">
        <w:rPr>
          <w:rFonts w:asciiTheme="majorHAnsi" w:eastAsia="Times New Roman" w:hAnsiTheme="majorHAnsi" w:cs="Arial"/>
        </w:rPr>
        <w:tab/>
      </w:r>
      <w:r w:rsidR="00E16F11" w:rsidRPr="00C46A33">
        <w:rPr>
          <w:rFonts w:asciiTheme="majorHAnsi" w:eastAsia="Times New Roman" w:hAnsiTheme="majorHAnsi" w:cs="Arial"/>
        </w:rPr>
        <w:tab/>
      </w:r>
      <w:r w:rsidR="00E16F11" w:rsidRPr="00C46A33">
        <w:rPr>
          <w:rFonts w:asciiTheme="majorHAnsi" w:eastAsia="Times New Roman" w:hAnsiTheme="majorHAnsi" w:cs="Arial"/>
        </w:rPr>
        <w:tab/>
      </w:r>
      <w:r w:rsidR="00E16F11" w:rsidRPr="00C46A33">
        <w:rPr>
          <w:rFonts w:asciiTheme="majorHAnsi" w:eastAsia="Times New Roman" w:hAnsiTheme="majorHAnsi" w:cs="Arial"/>
        </w:rPr>
        <w:tab/>
      </w:r>
      <w:r w:rsidR="001718F5" w:rsidRPr="00C46A33">
        <w:rPr>
          <w:rFonts w:asciiTheme="majorHAnsi" w:eastAsia="Times New Roman" w:hAnsiTheme="majorHAnsi" w:cs="Arial"/>
        </w:rPr>
        <w:t xml:space="preserve"> </w:t>
      </w:r>
      <w:r w:rsidR="00E16F11" w:rsidRPr="00C46A33">
        <w:rPr>
          <w:rFonts w:asciiTheme="majorHAnsi" w:eastAsia="Times New Roman" w:hAnsiTheme="majorHAnsi" w:cs="Arial"/>
        </w:rPr>
        <w:tab/>
      </w:r>
      <w:r w:rsidR="0088389C">
        <w:rPr>
          <w:rFonts w:asciiTheme="majorHAnsi" w:eastAsia="Times New Roman" w:hAnsiTheme="majorHAnsi" w:cs="Arial"/>
        </w:rPr>
        <w:t xml:space="preserve">                                      </w:t>
      </w:r>
      <w:permStart w:id="1041784626" w:edGrp="everyone"/>
      <w:r w:rsidR="0088389C">
        <w:rPr>
          <w:rFonts w:asciiTheme="majorHAnsi" w:eastAsia="Times New Roman" w:hAnsiTheme="majorHAnsi" w:cs="Arial"/>
        </w:rPr>
        <w:t xml:space="preserve">                   </w:t>
      </w:r>
      <w:permEnd w:id="1041784626"/>
      <w:r w:rsidR="0088389C">
        <w:rPr>
          <w:rFonts w:asciiTheme="majorHAnsi" w:eastAsia="Times New Roman" w:hAnsiTheme="majorHAnsi" w:cs="Arial"/>
        </w:rPr>
        <w:t>2018 г.</w:t>
      </w:r>
    </w:p>
    <w:p w:rsidR="00A22047" w:rsidRPr="001B0138" w:rsidRDefault="00E24D68" w:rsidP="00C46A33">
      <w:pPr>
        <w:spacing w:before="240" w:after="60" w:line="240" w:lineRule="auto"/>
        <w:ind w:firstLine="708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О</w:t>
      </w:r>
      <w:r w:rsidR="00734A7D">
        <w:rPr>
          <w:rFonts w:asciiTheme="majorHAnsi" w:eastAsia="Times New Roman" w:hAnsiTheme="majorHAnsi" w:cs="Arial"/>
          <w:sz w:val="20"/>
          <w:szCs w:val="20"/>
        </w:rPr>
        <w:t>бщество с ограниченной ответственностью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«Лакуэр Принт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>», именуемое в дальнейшем «Поставщик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», </w:t>
      </w:r>
      <w:r w:rsidR="00B1710C" w:rsidRPr="001B0138">
        <w:rPr>
          <w:rFonts w:asciiTheme="majorHAnsi" w:eastAsia="Times New Roman" w:hAnsiTheme="majorHAnsi" w:cs="Arial"/>
          <w:sz w:val="20"/>
          <w:szCs w:val="20"/>
        </w:rPr>
        <w:t xml:space="preserve">в лице Директора </w:t>
      </w:r>
      <w:r w:rsidR="003B3336" w:rsidRPr="001B0138">
        <w:rPr>
          <w:rFonts w:asciiTheme="majorHAnsi" w:eastAsia="Times New Roman" w:hAnsiTheme="majorHAnsi" w:cs="Arial"/>
          <w:sz w:val="20"/>
          <w:szCs w:val="20"/>
        </w:rPr>
        <w:t>Бада</w:t>
      </w:r>
      <w:r w:rsidR="00D0290B" w:rsidRPr="001B0138">
        <w:rPr>
          <w:rFonts w:asciiTheme="majorHAnsi" w:eastAsia="Times New Roman" w:hAnsiTheme="majorHAnsi" w:cs="Arial"/>
          <w:sz w:val="20"/>
          <w:szCs w:val="20"/>
        </w:rPr>
        <w:t>евой Ирины Сергеевны, действующего</w:t>
      </w:r>
      <w:r w:rsidR="003B3336" w:rsidRPr="001B0138">
        <w:rPr>
          <w:rFonts w:asciiTheme="majorHAnsi" w:eastAsia="Times New Roman" w:hAnsiTheme="majorHAnsi" w:cs="Arial"/>
          <w:sz w:val="20"/>
          <w:szCs w:val="20"/>
        </w:rPr>
        <w:t xml:space="preserve"> на </w:t>
      </w:r>
      <w:r w:rsidR="00285D7E" w:rsidRPr="001B0138">
        <w:rPr>
          <w:rFonts w:asciiTheme="majorHAnsi" w:eastAsia="Times New Roman" w:hAnsiTheme="majorHAnsi" w:cs="Arial"/>
          <w:sz w:val="20"/>
          <w:szCs w:val="20"/>
        </w:rPr>
        <w:t>основании</w:t>
      </w:r>
      <w:r w:rsidR="003B3336" w:rsidRPr="001B0138">
        <w:rPr>
          <w:rFonts w:asciiTheme="majorHAnsi" w:eastAsia="Times New Roman" w:hAnsiTheme="majorHAnsi" w:cs="Arial"/>
          <w:sz w:val="20"/>
          <w:szCs w:val="20"/>
        </w:rPr>
        <w:t xml:space="preserve"> Устава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>, с одной стороны,</w:t>
      </w:r>
      <w:r w:rsidR="00D0290B" w:rsidRPr="001B0138">
        <w:rPr>
          <w:rFonts w:asciiTheme="majorHAnsi" w:eastAsia="Times New Roman" w:hAnsiTheme="majorHAnsi" w:cs="Arial"/>
          <w:sz w:val="20"/>
          <w:szCs w:val="20"/>
        </w:rPr>
        <w:t xml:space="preserve"> и</w:t>
      </w:r>
      <w:permStart w:id="1655992650" w:edGrp="everyone"/>
      <w:proofErr w:type="gramStart"/>
      <w:r w:rsidR="00A22047" w:rsidRPr="001B0138">
        <w:rPr>
          <w:rFonts w:asciiTheme="majorHAnsi" w:eastAsia="Times New Roman" w:hAnsiTheme="majorHAnsi" w:cs="Arial"/>
          <w:sz w:val="20"/>
          <w:szCs w:val="20"/>
        </w:rPr>
        <w:t>_______________________________________________</w:t>
      </w:r>
      <w:r w:rsidR="00EF5BC0" w:rsidRPr="001B0138">
        <w:rPr>
          <w:rFonts w:asciiTheme="majorHAnsi" w:eastAsia="Times New Roman" w:hAnsiTheme="majorHAnsi" w:cs="Arial"/>
          <w:sz w:val="20"/>
          <w:szCs w:val="20"/>
        </w:rPr>
        <w:t>_____</w:t>
      </w:r>
      <w:permEnd w:id="1655992650"/>
      <w:r w:rsidR="00EF5BC0" w:rsidRPr="001B0138">
        <w:rPr>
          <w:rFonts w:asciiTheme="majorHAnsi" w:eastAsia="Times New Roman" w:hAnsiTheme="majorHAnsi" w:cs="Arial"/>
          <w:sz w:val="20"/>
          <w:szCs w:val="20"/>
        </w:rPr>
        <w:t>,</w:t>
      </w:r>
      <w:r w:rsidR="0088389C"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D0290B" w:rsidRPr="001B0138">
        <w:rPr>
          <w:rFonts w:asciiTheme="majorHAnsi" w:eastAsia="Times New Roman" w:hAnsiTheme="majorHAnsi" w:cs="Arial"/>
          <w:sz w:val="20"/>
          <w:szCs w:val="20"/>
        </w:rPr>
        <w:t>именуемое в дальнейшем «Заказчик»,</w:t>
      </w:r>
      <w:r w:rsidR="00EF5BC0" w:rsidRPr="001B0138">
        <w:rPr>
          <w:rFonts w:asciiTheme="majorHAnsi" w:eastAsia="Times New Roman" w:hAnsiTheme="majorHAnsi" w:cs="Arial"/>
          <w:sz w:val="20"/>
          <w:szCs w:val="20"/>
        </w:rPr>
        <w:t xml:space="preserve"> в лице</w:t>
      </w:r>
      <w:permStart w:id="1786860081" w:edGrp="everyone"/>
      <w:r w:rsidR="00EF5BC0" w:rsidRPr="001B0138">
        <w:rPr>
          <w:rFonts w:asciiTheme="majorHAnsi" w:eastAsia="Times New Roman" w:hAnsiTheme="majorHAnsi" w:cs="Arial"/>
          <w:sz w:val="20"/>
          <w:szCs w:val="20"/>
        </w:rPr>
        <w:t>_______</w:t>
      </w:r>
      <w:r w:rsidR="00A22047" w:rsidRPr="001B0138">
        <w:rPr>
          <w:rFonts w:asciiTheme="majorHAnsi" w:eastAsia="Times New Roman" w:hAnsiTheme="majorHAnsi" w:cs="Arial"/>
          <w:sz w:val="20"/>
          <w:szCs w:val="20"/>
        </w:rPr>
        <w:t>____________________________________________________________________________</w:t>
      </w:r>
      <w:r w:rsidR="00EF5BC0" w:rsidRPr="001B0138">
        <w:rPr>
          <w:rFonts w:asciiTheme="majorHAnsi" w:eastAsia="Times New Roman" w:hAnsiTheme="majorHAnsi" w:cs="Arial"/>
          <w:sz w:val="20"/>
          <w:szCs w:val="20"/>
        </w:rPr>
        <w:t>______</w:t>
      </w:r>
      <w:permEnd w:id="1786860081"/>
      <w:r w:rsidR="00EF5BC0" w:rsidRPr="001B0138">
        <w:rPr>
          <w:rFonts w:asciiTheme="majorHAnsi" w:eastAsia="Times New Roman" w:hAnsiTheme="majorHAnsi" w:cs="Arial"/>
          <w:sz w:val="20"/>
          <w:szCs w:val="20"/>
        </w:rPr>
        <w:t>, действующего на основании</w:t>
      </w:r>
      <w:permStart w:id="813378416" w:edGrp="everyone"/>
      <w:r w:rsidR="00EF5BC0" w:rsidRPr="001B0138">
        <w:rPr>
          <w:rFonts w:asciiTheme="majorHAnsi" w:eastAsia="Times New Roman" w:hAnsiTheme="majorHAnsi" w:cs="Arial"/>
          <w:sz w:val="20"/>
          <w:szCs w:val="20"/>
        </w:rPr>
        <w:t>___________</w:t>
      </w:r>
      <w:r w:rsidR="00A22047" w:rsidRPr="001B0138">
        <w:rPr>
          <w:rFonts w:asciiTheme="majorHAnsi" w:eastAsia="Times New Roman" w:hAnsiTheme="majorHAnsi" w:cs="Arial"/>
          <w:sz w:val="20"/>
          <w:szCs w:val="20"/>
        </w:rPr>
        <w:t>______</w:t>
      </w:r>
      <w:r w:rsidR="00EF5BC0" w:rsidRPr="001B0138">
        <w:rPr>
          <w:rFonts w:asciiTheme="majorHAnsi" w:eastAsia="Times New Roman" w:hAnsiTheme="majorHAnsi" w:cs="Arial"/>
          <w:sz w:val="20"/>
          <w:szCs w:val="20"/>
        </w:rPr>
        <w:t>____</w:t>
      </w:r>
      <w:permEnd w:id="813378416"/>
      <w:r w:rsidR="00D0290B"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>вместе именуемые в дальнейшем «Стороны», заключили нас</w:t>
      </w:r>
      <w:r w:rsidR="00304C5E" w:rsidRPr="001B0138">
        <w:rPr>
          <w:rFonts w:asciiTheme="majorHAnsi" w:eastAsia="Times New Roman" w:hAnsiTheme="majorHAnsi" w:cs="Arial"/>
          <w:sz w:val="20"/>
          <w:szCs w:val="20"/>
        </w:rPr>
        <w:t>тоящий Договор о нижеследующем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.</w:t>
      </w:r>
      <w:r w:rsidR="00304C5E"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gramEnd"/>
    </w:p>
    <w:p w:rsidR="001B0138" w:rsidRPr="00613D17" w:rsidRDefault="00521DEC" w:rsidP="00613D1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val="en-US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ПРЕДМЕТ ДОГОВОРА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1.1. По настоящему Договору Поставщик обязуется в с</w:t>
      </w:r>
      <w:r w:rsidR="00EF5BC0" w:rsidRPr="001B0138">
        <w:rPr>
          <w:rFonts w:asciiTheme="majorHAnsi" w:eastAsia="Times New Roman" w:hAnsiTheme="majorHAnsi" w:cs="Arial"/>
          <w:sz w:val="20"/>
          <w:szCs w:val="20"/>
        </w:rPr>
        <w:t>оответствии с заданием</w:t>
      </w:r>
      <w:r w:rsidR="00D0290B" w:rsidRPr="001B0138">
        <w:rPr>
          <w:rFonts w:asciiTheme="majorHAnsi" w:eastAsia="Times New Roman" w:hAnsiTheme="majorHAnsi" w:cs="Arial"/>
          <w:sz w:val="20"/>
          <w:szCs w:val="20"/>
        </w:rPr>
        <w:t xml:space="preserve"> Заказчика выполнить, а Заказчик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принять и оплатить работы по изготовлению и поставке полиграфической </w:t>
      </w:r>
      <w:r w:rsidR="00D0290B" w:rsidRPr="001B0138">
        <w:rPr>
          <w:rFonts w:asciiTheme="majorHAnsi" w:eastAsia="Times New Roman" w:hAnsiTheme="majorHAnsi" w:cs="Arial"/>
          <w:sz w:val="20"/>
          <w:szCs w:val="20"/>
        </w:rPr>
        <w:t xml:space="preserve">и сувенирной </w:t>
      </w:r>
      <w:r w:rsidRPr="001B0138">
        <w:rPr>
          <w:rFonts w:asciiTheme="majorHAnsi" w:eastAsia="Times New Roman" w:hAnsiTheme="majorHAnsi" w:cs="Arial"/>
          <w:sz w:val="20"/>
          <w:szCs w:val="20"/>
        </w:rPr>
        <w:t>продукции (далее – Продукция). Перечень работ, наименование Продукции, качество</w:t>
      </w:r>
      <w:r w:rsidR="009C036E" w:rsidRPr="001B0138">
        <w:rPr>
          <w:rFonts w:asciiTheme="majorHAnsi" w:eastAsia="Times New Roman" w:hAnsiTheme="majorHAnsi" w:cs="Arial"/>
          <w:sz w:val="20"/>
          <w:szCs w:val="20"/>
        </w:rPr>
        <w:t>, порядок и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срок изготовления Продукции (включающий в себя </w:t>
      </w: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срок поставки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Продукции), порядок оплаты согласовываются Сторонами в каждом случае путем 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подписания Сторонами Приложения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по утвержденной Сторонами форме, указанной в Приложении № 1 к настоящему Договору (далее – Приложение). Продукция изготавливается Поставщиком в строгом соответствии с оригинал-макет</w:t>
      </w:r>
      <w:permStart w:id="1920470719" w:edGrp="everyone"/>
      <w:permEnd w:id="1920470719"/>
      <w:r w:rsidR="004A3DD4">
        <w:rPr>
          <w:rFonts w:asciiTheme="majorHAnsi" w:eastAsia="Times New Roman" w:hAnsiTheme="majorHAnsi" w:cs="Arial"/>
          <w:sz w:val="20"/>
          <w:szCs w:val="20"/>
        </w:rPr>
        <w:t>ом Продукции.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Пр</w:t>
      </w:r>
      <w:r w:rsidR="009C036E" w:rsidRPr="001B0138">
        <w:rPr>
          <w:rFonts w:asciiTheme="majorHAnsi" w:eastAsia="Times New Roman" w:hAnsiTheme="majorHAnsi" w:cs="Arial"/>
          <w:sz w:val="20"/>
          <w:szCs w:val="20"/>
        </w:rPr>
        <w:t>иложение и оригинал-макет к Договору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после согласования его уполномоченными представ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ителями Сторон</w:t>
      </w:r>
      <w:r w:rsidR="009C036E"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путем подписания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становятся неотъемлемой частью настоящего Договора.</w:t>
      </w:r>
      <w:r w:rsidR="004A3DD4">
        <w:rPr>
          <w:rFonts w:asciiTheme="majorHAnsi" w:eastAsia="Times New Roman" w:hAnsiTheme="majorHAnsi" w:cs="Arial"/>
          <w:sz w:val="20"/>
          <w:szCs w:val="20"/>
        </w:rPr>
        <w:t xml:space="preserve"> Стороны подтверждают</w:t>
      </w:r>
      <w:r w:rsidR="004A3DD4" w:rsidRPr="004A3DD4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4A3DD4">
        <w:rPr>
          <w:rFonts w:asciiTheme="majorHAnsi" w:eastAsia="Times New Roman" w:hAnsiTheme="majorHAnsi" w:cs="Arial"/>
          <w:sz w:val="20"/>
          <w:szCs w:val="20"/>
        </w:rPr>
        <w:t>,что макет может быть утвержден с использованием сети Интернет, электронной почты и других средств связи.</w:t>
      </w:r>
    </w:p>
    <w:p w:rsidR="00521DEC" w:rsidRPr="001B0138" w:rsidRDefault="00521DEC" w:rsidP="0088389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10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1.2. Все работы выполняются Поставщиком с</w:t>
      </w:r>
      <w:r w:rsidR="00B900E2" w:rsidRPr="001B0138">
        <w:rPr>
          <w:rFonts w:asciiTheme="majorHAnsi" w:eastAsia="Times New Roman" w:hAnsiTheme="majorHAnsi" w:cs="Arial"/>
          <w:sz w:val="20"/>
          <w:szCs w:val="20"/>
        </w:rPr>
        <w:t>огласно Приложению, подписанному</w:t>
      </w:r>
      <w:r w:rsidR="001718F5"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E231A5" w:rsidRPr="001B0138">
        <w:rPr>
          <w:rFonts w:asciiTheme="majorHAnsi" w:eastAsia="Times New Roman" w:hAnsiTheme="majorHAnsi" w:cs="Arial"/>
          <w:sz w:val="20"/>
          <w:szCs w:val="20"/>
        </w:rPr>
        <w:t>с Заказчиком</w:t>
      </w:r>
      <w:r w:rsidRPr="001B0138">
        <w:rPr>
          <w:rFonts w:asciiTheme="majorHAnsi" w:eastAsia="Times New Roman" w:hAnsiTheme="majorHAnsi" w:cs="Arial"/>
          <w:sz w:val="20"/>
          <w:szCs w:val="20"/>
        </w:rPr>
        <w:t>. Приложение содержит информацию о характеристиках Продукции: наименование, формат (размер), носитель (бумага), красочность, к</w:t>
      </w:r>
      <w:r w:rsidR="00B900E2" w:rsidRPr="001B0138">
        <w:rPr>
          <w:rFonts w:asciiTheme="majorHAnsi" w:eastAsia="Times New Roman" w:hAnsiTheme="majorHAnsi" w:cs="Arial"/>
          <w:sz w:val="20"/>
          <w:szCs w:val="20"/>
        </w:rPr>
        <w:t>репление</w:t>
      </w:r>
      <w:r w:rsidRPr="001B0138">
        <w:rPr>
          <w:rFonts w:asciiTheme="majorHAnsi" w:eastAsia="Times New Roman" w:hAnsiTheme="majorHAnsi" w:cs="Arial"/>
          <w:sz w:val="20"/>
          <w:szCs w:val="20"/>
        </w:rPr>
        <w:t>, тираж, упаковка, способ и адрес поставки, срок изготовления, стоимость заказа, порядок оплаты и прочие необходимые сведения.</w:t>
      </w:r>
    </w:p>
    <w:p w:rsidR="00521DEC" w:rsidRPr="001B0138" w:rsidRDefault="00521DEC" w:rsidP="0088389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pacing w:val="-1"/>
          <w:sz w:val="20"/>
          <w:szCs w:val="20"/>
        </w:rPr>
        <w:t>1.3. Оригинал-макет Проду</w:t>
      </w:r>
      <w:r w:rsidR="00E231A5" w:rsidRPr="001B0138">
        <w:rPr>
          <w:rFonts w:asciiTheme="majorHAnsi" w:eastAsia="Times New Roman" w:hAnsiTheme="majorHAnsi" w:cs="Arial"/>
          <w:spacing w:val="-1"/>
          <w:sz w:val="20"/>
          <w:szCs w:val="20"/>
        </w:rPr>
        <w:t>кции предоставляется Заказчиком. В случае отсутствия у Заказчика</w:t>
      </w:r>
      <w:r w:rsidR="00BA2199" w:rsidRPr="001B0138">
        <w:rPr>
          <w:rFonts w:asciiTheme="majorHAnsi" w:eastAsia="Times New Roman" w:hAnsiTheme="majorHAnsi" w:cs="Arial"/>
          <w:spacing w:val="-1"/>
          <w:sz w:val="20"/>
          <w:szCs w:val="20"/>
        </w:rPr>
        <w:t xml:space="preserve"> готового оригинал-макета</w:t>
      </w:r>
      <w:r w:rsidRPr="001B0138">
        <w:rPr>
          <w:rFonts w:asciiTheme="majorHAnsi" w:eastAsia="Times New Roman" w:hAnsiTheme="majorHAnsi" w:cs="Arial"/>
          <w:spacing w:val="-1"/>
          <w:sz w:val="20"/>
          <w:szCs w:val="20"/>
        </w:rPr>
        <w:t xml:space="preserve"> в 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Приложении </w:t>
      </w:r>
      <w:r w:rsidRPr="001B0138">
        <w:rPr>
          <w:rFonts w:asciiTheme="majorHAnsi" w:eastAsia="Times New Roman" w:hAnsiTheme="majorHAnsi" w:cs="Arial"/>
          <w:spacing w:val="-1"/>
          <w:sz w:val="20"/>
          <w:szCs w:val="20"/>
        </w:rPr>
        <w:t>указывается необходимость его исполнения. Оригинал-макет каждого вида Продукции исполняется Поставщиком на бумажном или электронном носит</w:t>
      </w:r>
      <w:r w:rsidR="00E231A5" w:rsidRPr="001B0138">
        <w:rPr>
          <w:rFonts w:asciiTheme="majorHAnsi" w:eastAsia="Times New Roman" w:hAnsiTheme="majorHAnsi" w:cs="Arial"/>
          <w:spacing w:val="-1"/>
          <w:sz w:val="20"/>
          <w:szCs w:val="20"/>
        </w:rPr>
        <w:t>еле и предоставляется Заказчику</w:t>
      </w:r>
      <w:r w:rsidRPr="001B0138">
        <w:rPr>
          <w:rFonts w:asciiTheme="majorHAnsi" w:eastAsia="Times New Roman" w:hAnsiTheme="majorHAnsi" w:cs="Arial"/>
          <w:spacing w:val="-1"/>
          <w:sz w:val="20"/>
          <w:szCs w:val="20"/>
        </w:rPr>
        <w:t xml:space="preserve"> для последующего согласования и утверждения.</w:t>
      </w:r>
    </w:p>
    <w:p w:rsidR="00521DEC" w:rsidRPr="00734A7D" w:rsidRDefault="00E231A5" w:rsidP="0088389C">
      <w:pPr>
        <w:tabs>
          <w:tab w:val="left" w:pos="284"/>
          <w:tab w:val="left" w:pos="1440"/>
          <w:tab w:val="left" w:pos="1620"/>
          <w:tab w:val="left" w:pos="2040"/>
        </w:tabs>
        <w:suppressAutoHyphens/>
        <w:autoSpaceDE w:val="0"/>
        <w:spacing w:after="0" w:line="240" w:lineRule="auto"/>
        <w:jc w:val="both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1B0138">
        <w:rPr>
          <w:rFonts w:asciiTheme="majorHAnsi" w:eastAsia="Arial" w:hAnsiTheme="majorHAnsi" w:cs="Arial"/>
          <w:sz w:val="20"/>
          <w:szCs w:val="20"/>
          <w:lang w:eastAsia="ar-SA"/>
        </w:rPr>
        <w:t>1.4. Заказчик</w:t>
      </w:r>
      <w:r w:rsidR="00521DEC" w:rsidRPr="001B0138">
        <w:rPr>
          <w:rFonts w:asciiTheme="majorHAnsi" w:eastAsia="Arial" w:hAnsiTheme="majorHAnsi" w:cs="Arial"/>
          <w:sz w:val="20"/>
          <w:szCs w:val="20"/>
          <w:lang w:eastAsia="ar-SA"/>
        </w:rPr>
        <w:t xml:space="preserve"> гарантирует, что любые материалы и информация, предоставляемые им Поставщику в рамках Договора, а также права на их использование, принадлежат Покупателю на законных основаниях и какие-либо права третьих лиц, в том числ</w:t>
      </w:r>
      <w:r w:rsidR="00B900E2" w:rsidRPr="001B0138">
        <w:rPr>
          <w:rFonts w:asciiTheme="majorHAnsi" w:eastAsia="Arial" w:hAnsiTheme="majorHAnsi" w:cs="Arial"/>
          <w:sz w:val="20"/>
          <w:szCs w:val="20"/>
          <w:lang w:eastAsia="ar-SA"/>
        </w:rPr>
        <w:t>е авторов, не были нарушены. М</w:t>
      </w:r>
      <w:r w:rsidR="00521DEC" w:rsidRPr="001B0138">
        <w:rPr>
          <w:rFonts w:asciiTheme="majorHAnsi" w:eastAsia="Arial" w:hAnsiTheme="majorHAnsi" w:cs="Arial"/>
          <w:sz w:val="20"/>
          <w:szCs w:val="20"/>
          <w:lang w:eastAsia="ar-SA"/>
        </w:rPr>
        <w:t>атериалы н</w:t>
      </w:r>
      <w:r w:rsidR="00B900E2" w:rsidRPr="001B0138">
        <w:rPr>
          <w:rFonts w:asciiTheme="majorHAnsi" w:eastAsia="Arial" w:hAnsiTheme="majorHAnsi" w:cs="Arial"/>
          <w:sz w:val="20"/>
          <w:szCs w:val="20"/>
          <w:lang w:eastAsia="ar-SA"/>
        </w:rPr>
        <w:t>е находятся под обременением</w:t>
      </w:r>
      <w:r w:rsidR="00521DEC" w:rsidRPr="001B0138">
        <w:rPr>
          <w:rFonts w:asciiTheme="majorHAnsi" w:eastAsia="Arial" w:hAnsiTheme="majorHAnsi" w:cs="Arial"/>
          <w:sz w:val="20"/>
          <w:szCs w:val="20"/>
          <w:lang w:eastAsia="ar-SA"/>
        </w:rPr>
        <w:t>, в т</w:t>
      </w:r>
      <w:r w:rsidR="00B900E2" w:rsidRPr="001B0138">
        <w:rPr>
          <w:rFonts w:asciiTheme="majorHAnsi" w:eastAsia="Arial" w:hAnsiTheme="majorHAnsi" w:cs="Arial"/>
          <w:sz w:val="20"/>
          <w:szCs w:val="20"/>
          <w:lang w:eastAsia="ar-SA"/>
        </w:rPr>
        <w:t>ом числе</w:t>
      </w:r>
      <w:r w:rsidR="00521DEC" w:rsidRPr="001B0138">
        <w:rPr>
          <w:rFonts w:asciiTheme="majorHAnsi" w:eastAsia="Arial" w:hAnsiTheme="majorHAnsi" w:cs="Arial"/>
          <w:sz w:val="20"/>
          <w:szCs w:val="20"/>
          <w:lang w:eastAsia="ar-SA"/>
        </w:rPr>
        <w:t xml:space="preserve"> не являются предме</w:t>
      </w:r>
      <w:r w:rsidRPr="001B0138">
        <w:rPr>
          <w:rFonts w:asciiTheme="majorHAnsi" w:eastAsia="Arial" w:hAnsiTheme="majorHAnsi" w:cs="Arial"/>
          <w:sz w:val="20"/>
          <w:szCs w:val="20"/>
          <w:lang w:eastAsia="ar-SA"/>
        </w:rPr>
        <w:t>том спора или залога. Заказчик</w:t>
      </w:r>
      <w:r w:rsidR="00521DEC" w:rsidRPr="001B0138">
        <w:rPr>
          <w:rFonts w:asciiTheme="majorHAnsi" w:eastAsia="Arial" w:hAnsiTheme="majorHAnsi" w:cs="Arial"/>
          <w:sz w:val="20"/>
          <w:szCs w:val="20"/>
          <w:lang w:eastAsia="ar-SA"/>
        </w:rPr>
        <w:t xml:space="preserve"> принимает на себя бремя урегулирования любых претензий со стороны третьих лиц в связи с материалами, предоставленными им по Договору, а также принимает на себя </w:t>
      </w:r>
      <w:r w:rsidRPr="001B0138">
        <w:rPr>
          <w:rFonts w:asciiTheme="majorHAnsi" w:eastAsia="Arial" w:hAnsiTheme="majorHAnsi" w:cs="Arial"/>
          <w:color w:val="000000"/>
          <w:sz w:val="20"/>
          <w:szCs w:val="20"/>
          <w:lang w:eastAsia="ar-SA"/>
        </w:rPr>
        <w:t>при наличии вины Заказчика</w:t>
      </w:r>
      <w:r w:rsidR="00521DEC" w:rsidRPr="001B0138">
        <w:rPr>
          <w:rFonts w:asciiTheme="majorHAnsi" w:eastAsia="Arial" w:hAnsiTheme="majorHAnsi" w:cs="Arial"/>
          <w:sz w:val="20"/>
          <w:szCs w:val="20"/>
          <w:lang w:eastAsia="ar-SA"/>
        </w:rPr>
        <w:t xml:space="preserve"> полную материальную ответственность по таким претензиям.</w:t>
      </w:r>
    </w:p>
    <w:p w:rsidR="001B0138" w:rsidRPr="00734A7D" w:rsidRDefault="001B0138" w:rsidP="0088389C">
      <w:pPr>
        <w:tabs>
          <w:tab w:val="left" w:pos="284"/>
          <w:tab w:val="left" w:pos="1440"/>
          <w:tab w:val="left" w:pos="1620"/>
          <w:tab w:val="left" w:pos="2040"/>
        </w:tabs>
        <w:suppressAutoHyphens/>
        <w:autoSpaceDE w:val="0"/>
        <w:spacing w:after="0" w:line="240" w:lineRule="auto"/>
        <w:jc w:val="both"/>
        <w:rPr>
          <w:rFonts w:asciiTheme="majorHAnsi" w:eastAsia="Arial" w:hAnsiTheme="majorHAnsi" w:cs="Arial"/>
          <w:color w:val="000000"/>
          <w:spacing w:val="4"/>
          <w:sz w:val="20"/>
          <w:szCs w:val="20"/>
          <w:lang w:eastAsia="ar-SA"/>
        </w:rPr>
      </w:pPr>
    </w:p>
    <w:p w:rsidR="001B0138" w:rsidRPr="00613D17" w:rsidRDefault="00521DEC" w:rsidP="00613D1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val="en-US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ПОРЯДОК И УСЛОВИЯ ПОСТАВКИ </w:t>
      </w:r>
    </w:p>
    <w:p w:rsidR="00521DEC" w:rsidRPr="001B0138" w:rsidRDefault="00521DEC" w:rsidP="0088389C">
      <w:pPr>
        <w:tabs>
          <w:tab w:val="left" w:pos="284"/>
          <w:tab w:val="left" w:pos="1440"/>
          <w:tab w:val="left" w:pos="2040"/>
        </w:tabs>
        <w:suppressAutoHyphens/>
        <w:autoSpaceDE w:val="0"/>
        <w:spacing w:after="0" w:line="240" w:lineRule="auto"/>
        <w:jc w:val="both"/>
        <w:rPr>
          <w:rFonts w:asciiTheme="majorHAnsi" w:eastAsia="Arial" w:hAnsiTheme="majorHAnsi" w:cs="Arial"/>
          <w:color w:val="000000"/>
          <w:spacing w:val="1"/>
          <w:sz w:val="20"/>
          <w:szCs w:val="20"/>
          <w:lang w:eastAsia="ar-SA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2.1.</w:t>
      </w:r>
      <w:r w:rsidR="00E231A5" w:rsidRPr="001B0138">
        <w:rPr>
          <w:rFonts w:asciiTheme="majorHAnsi" w:eastAsia="Arial" w:hAnsiTheme="majorHAnsi" w:cs="Arial"/>
          <w:spacing w:val="9"/>
          <w:sz w:val="20"/>
          <w:szCs w:val="20"/>
          <w:lang w:eastAsia="ar-SA"/>
        </w:rPr>
        <w:t xml:space="preserve"> Заказчик</w:t>
      </w:r>
      <w:r w:rsidRPr="001B0138">
        <w:rPr>
          <w:rFonts w:asciiTheme="majorHAnsi" w:eastAsia="Arial" w:hAnsiTheme="majorHAnsi" w:cs="Arial"/>
          <w:spacing w:val="9"/>
          <w:sz w:val="20"/>
          <w:szCs w:val="20"/>
          <w:lang w:eastAsia="ar-SA"/>
        </w:rPr>
        <w:t xml:space="preserve"> передает Поставщику </w:t>
      </w:r>
      <w:r w:rsidRPr="001B0138">
        <w:rPr>
          <w:rFonts w:asciiTheme="majorHAnsi" w:eastAsia="Arial" w:hAnsiTheme="majorHAnsi" w:cs="Arial"/>
          <w:sz w:val="20"/>
          <w:szCs w:val="20"/>
          <w:lang w:eastAsia="ar-SA"/>
        </w:rPr>
        <w:t>Приложение</w:t>
      </w:r>
      <w:r w:rsidRPr="001B0138">
        <w:rPr>
          <w:rFonts w:asciiTheme="majorHAnsi" w:eastAsia="Arial" w:hAnsiTheme="majorHAnsi" w:cs="Arial"/>
          <w:color w:val="000000"/>
          <w:spacing w:val="7"/>
          <w:sz w:val="20"/>
          <w:szCs w:val="20"/>
          <w:lang w:eastAsia="ar-SA"/>
        </w:rPr>
        <w:t xml:space="preserve"> </w:t>
      </w:r>
      <w:r w:rsidRPr="001B0138">
        <w:rPr>
          <w:rFonts w:asciiTheme="majorHAnsi" w:eastAsia="Arial" w:hAnsiTheme="majorHAnsi" w:cs="Arial"/>
          <w:spacing w:val="9"/>
          <w:sz w:val="20"/>
          <w:szCs w:val="20"/>
          <w:lang w:eastAsia="ar-SA"/>
        </w:rPr>
        <w:t xml:space="preserve">в письменной форме </w:t>
      </w:r>
      <w:r w:rsidRPr="001B0138">
        <w:rPr>
          <w:rFonts w:asciiTheme="majorHAnsi" w:eastAsia="Arial" w:hAnsiTheme="majorHAnsi" w:cs="Arial"/>
          <w:sz w:val="20"/>
          <w:szCs w:val="20"/>
          <w:lang w:eastAsia="ar-SA"/>
        </w:rPr>
        <w:t>путем его направления по факсу на но</w:t>
      </w:r>
      <w:r w:rsidR="00E24D68" w:rsidRPr="001B0138">
        <w:rPr>
          <w:rFonts w:asciiTheme="majorHAnsi" w:eastAsia="Arial" w:hAnsiTheme="majorHAnsi" w:cs="Arial"/>
          <w:sz w:val="20"/>
          <w:szCs w:val="20"/>
          <w:lang w:eastAsia="ar-SA"/>
        </w:rPr>
        <w:t xml:space="preserve">мер телефона: </w:t>
      </w:r>
      <w:r w:rsidR="001C6672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+7(49</w:t>
      </w:r>
      <w:r w:rsidR="00C93CB7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9</w:t>
      </w:r>
      <w:r w:rsidR="001C6672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)7</w:t>
      </w:r>
      <w:r w:rsidR="00C93CB7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09</w:t>
      </w:r>
      <w:r w:rsidR="001C6672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-</w:t>
      </w:r>
      <w:r w:rsidR="00C93CB7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75</w:t>
      </w:r>
      <w:r w:rsidR="001C6672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-</w:t>
      </w:r>
      <w:r w:rsidR="00C93CB7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85</w:t>
      </w:r>
      <w:r w:rsidR="001C6672" w:rsidRPr="001B0138">
        <w:rPr>
          <w:rFonts w:asciiTheme="majorHAnsi" w:hAnsiTheme="majorHAnsi" w:cs="Arial"/>
          <w:b/>
          <w:color w:val="000000"/>
          <w:sz w:val="20"/>
          <w:szCs w:val="20"/>
          <w:shd w:val="clear" w:color="auto" w:fill="F7F8F9"/>
        </w:rPr>
        <w:t xml:space="preserve"> </w:t>
      </w:r>
      <w:r w:rsidRPr="001B0138">
        <w:rPr>
          <w:rFonts w:asciiTheme="majorHAnsi" w:eastAsia="Arial" w:hAnsiTheme="majorHAnsi" w:cs="Arial"/>
          <w:sz w:val="20"/>
          <w:szCs w:val="20"/>
          <w:lang w:eastAsia="ar-SA"/>
        </w:rPr>
        <w:t xml:space="preserve">либо </w:t>
      </w:r>
      <w:r w:rsidRPr="001B0138">
        <w:rPr>
          <w:rFonts w:asciiTheme="majorHAnsi" w:eastAsia="Arial" w:hAnsiTheme="majorHAnsi" w:cs="Arial"/>
          <w:spacing w:val="2"/>
          <w:sz w:val="20"/>
          <w:szCs w:val="20"/>
          <w:lang w:eastAsia="ar-SA"/>
        </w:rPr>
        <w:t xml:space="preserve">на электронный </w:t>
      </w:r>
      <w:r w:rsidR="00E24D68" w:rsidRPr="001B0138">
        <w:rPr>
          <w:rFonts w:asciiTheme="majorHAnsi" w:eastAsia="Arial" w:hAnsiTheme="majorHAnsi" w:cs="Arial"/>
          <w:color w:val="000000"/>
          <w:spacing w:val="-2"/>
          <w:sz w:val="20"/>
          <w:szCs w:val="20"/>
          <w:lang w:eastAsia="ar-SA"/>
        </w:rPr>
        <w:t>адрес:</w:t>
      </w:r>
      <w:r w:rsidR="001C6672" w:rsidRPr="001B0138">
        <w:rPr>
          <w:rFonts w:asciiTheme="majorHAnsi" w:hAnsiTheme="majorHAnsi" w:cs="Arial"/>
          <w:b/>
          <w:color w:val="000000"/>
          <w:sz w:val="20"/>
          <w:szCs w:val="20"/>
          <w:shd w:val="clear" w:color="auto" w:fill="F7F8F9"/>
        </w:rPr>
        <w:t xml:space="preserve"> </w:t>
      </w:r>
      <w:r w:rsidR="001C6672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  <w:lang w:val="en-US"/>
        </w:rPr>
        <w:t>info</w:t>
      </w:r>
      <w:r w:rsidR="001C6672" w:rsidRPr="001B0138">
        <w:rPr>
          <w:rFonts w:asciiTheme="majorHAnsi" w:hAnsiTheme="majorHAnsi" w:cs="Arial"/>
          <w:color w:val="000000"/>
          <w:sz w:val="20"/>
          <w:szCs w:val="20"/>
          <w:shd w:val="clear" w:color="auto" w:fill="F7F8F9"/>
        </w:rPr>
        <w:t>@</w:t>
      </w:r>
      <w:r w:rsidR="001C6672" w:rsidRPr="001B0138">
        <w:rPr>
          <w:rStyle w:val="header-user-name"/>
          <w:rFonts w:asciiTheme="majorHAnsi" w:hAnsiTheme="majorHAnsi" w:cs="Arial"/>
          <w:sz w:val="20"/>
          <w:szCs w:val="20"/>
        </w:rPr>
        <w:t>lak</w:t>
      </w:r>
      <w:r w:rsidR="008B7190">
        <w:rPr>
          <w:rStyle w:val="header-user-name"/>
          <w:rFonts w:asciiTheme="majorHAnsi" w:hAnsiTheme="majorHAnsi" w:cs="Arial"/>
          <w:sz w:val="20"/>
          <w:szCs w:val="20"/>
          <w:lang w:val="en-US"/>
        </w:rPr>
        <w:t>uer</w:t>
      </w:r>
      <w:r w:rsidR="001C6672" w:rsidRPr="001B0138">
        <w:rPr>
          <w:rStyle w:val="header-user-name"/>
          <w:rFonts w:asciiTheme="majorHAnsi" w:hAnsiTheme="majorHAnsi" w:cs="Arial"/>
          <w:sz w:val="20"/>
          <w:szCs w:val="20"/>
        </w:rPr>
        <w:t>.ru</w:t>
      </w:r>
      <w:r w:rsidRPr="001B0138">
        <w:rPr>
          <w:rFonts w:asciiTheme="majorHAnsi" w:eastAsia="Arial" w:hAnsiTheme="majorHAnsi" w:cs="Arial"/>
          <w:sz w:val="20"/>
          <w:szCs w:val="20"/>
          <w:lang w:eastAsia="ar-SA"/>
        </w:rPr>
        <w:t xml:space="preserve"> </w:t>
      </w:r>
      <w:r w:rsidRPr="001B0138">
        <w:rPr>
          <w:rFonts w:asciiTheme="majorHAnsi" w:eastAsia="Arial" w:hAnsiTheme="majorHAnsi" w:cs="Arial"/>
          <w:color w:val="000000"/>
          <w:spacing w:val="-2"/>
          <w:sz w:val="20"/>
          <w:szCs w:val="20"/>
          <w:lang w:eastAsia="ar-SA"/>
        </w:rPr>
        <w:t>со своего электронного адреса</w:t>
      </w:r>
      <w:r w:rsidRPr="001B0138">
        <w:rPr>
          <w:rFonts w:asciiTheme="majorHAnsi" w:eastAsia="Arial" w:hAnsiTheme="majorHAnsi" w:cs="Arial"/>
          <w:b/>
          <w:bCs/>
          <w:kern w:val="36"/>
          <w:sz w:val="20"/>
          <w:szCs w:val="20"/>
          <w:lang w:eastAsia="ar-SA"/>
        </w:rPr>
        <w:t xml:space="preserve"> </w:t>
      </w:r>
      <w:r w:rsidR="00BA2199" w:rsidRPr="001B0138">
        <w:rPr>
          <w:rFonts w:asciiTheme="majorHAnsi" w:eastAsia="Arial" w:hAnsiTheme="majorHAnsi" w:cs="Arial"/>
          <w:color w:val="000000"/>
          <w:spacing w:val="-2"/>
          <w:sz w:val="20"/>
          <w:szCs w:val="20"/>
          <w:lang w:eastAsia="ar-SA"/>
        </w:rPr>
        <w:t xml:space="preserve">в отсканированном </w:t>
      </w:r>
      <w:r w:rsidR="00CC6FDD" w:rsidRPr="001B0138">
        <w:rPr>
          <w:rFonts w:asciiTheme="majorHAnsi" w:eastAsia="Arial" w:hAnsiTheme="majorHAnsi" w:cs="Arial"/>
          <w:color w:val="000000"/>
          <w:spacing w:val="-2"/>
          <w:sz w:val="20"/>
          <w:szCs w:val="20"/>
          <w:lang w:eastAsia="ar-SA"/>
        </w:rPr>
        <w:t>виде,</w:t>
      </w:r>
      <w:r w:rsidRPr="001B0138">
        <w:rPr>
          <w:rFonts w:asciiTheme="majorHAnsi" w:eastAsia="Arial" w:hAnsiTheme="majorHAnsi" w:cs="Arial"/>
          <w:color w:val="000000"/>
          <w:spacing w:val="-2"/>
          <w:sz w:val="20"/>
          <w:szCs w:val="20"/>
          <w:lang w:eastAsia="ar-SA"/>
        </w:rPr>
        <w:t xml:space="preserve"> </w:t>
      </w:r>
      <w:r w:rsidRPr="001B0138">
        <w:rPr>
          <w:rFonts w:asciiTheme="majorHAnsi" w:eastAsia="Arial" w:hAnsiTheme="majorHAnsi" w:cs="Arial"/>
          <w:color w:val="000000"/>
          <w:spacing w:val="7"/>
          <w:sz w:val="20"/>
          <w:szCs w:val="20"/>
          <w:lang w:eastAsia="ar-SA"/>
        </w:rPr>
        <w:t xml:space="preserve">либо непосредственно уполномоченному представителю </w:t>
      </w:r>
      <w:r w:rsidRPr="001B0138">
        <w:rPr>
          <w:rFonts w:asciiTheme="majorHAnsi" w:eastAsia="Arial" w:hAnsiTheme="majorHAnsi" w:cs="Arial"/>
          <w:color w:val="000000"/>
          <w:spacing w:val="1"/>
          <w:sz w:val="20"/>
          <w:szCs w:val="20"/>
          <w:lang w:eastAsia="ar-SA"/>
        </w:rPr>
        <w:t>Поставщика.</w:t>
      </w:r>
    </w:p>
    <w:p w:rsidR="00521DEC" w:rsidRPr="001B0138" w:rsidRDefault="00E16F11" w:rsidP="0088389C">
      <w:pPr>
        <w:pStyle w:val="a4"/>
        <w:jc w:val="both"/>
        <w:rPr>
          <w:rFonts w:asciiTheme="majorHAnsi" w:hAnsiTheme="majorHAnsi" w:cs="Arial"/>
          <w:sz w:val="20"/>
          <w:szCs w:val="20"/>
          <w:lang w:eastAsia="ar-SA"/>
        </w:rPr>
      </w:pPr>
      <w:r w:rsidRPr="001B0138">
        <w:rPr>
          <w:rFonts w:asciiTheme="majorHAnsi" w:hAnsiTheme="majorHAnsi" w:cs="Arial"/>
          <w:sz w:val="20"/>
          <w:szCs w:val="20"/>
          <w:lang w:eastAsia="ar-SA"/>
        </w:rPr>
        <w:t xml:space="preserve">2.2. </w:t>
      </w:r>
      <w:r w:rsidR="00521DEC" w:rsidRPr="001B0138">
        <w:rPr>
          <w:rFonts w:asciiTheme="majorHAnsi" w:hAnsiTheme="majorHAnsi" w:cs="Arial"/>
          <w:sz w:val="20"/>
          <w:szCs w:val="20"/>
          <w:lang w:eastAsia="ar-SA"/>
        </w:rPr>
        <w:t>Приложение согласовывается Сторонами способом, установленным пунктом 2.1. настоящего</w:t>
      </w:r>
      <w:r w:rsidR="00BA2199" w:rsidRPr="001B0138">
        <w:rPr>
          <w:rFonts w:asciiTheme="majorHAnsi" w:hAnsiTheme="majorHAnsi" w:cs="Arial"/>
          <w:sz w:val="20"/>
          <w:szCs w:val="20"/>
          <w:lang w:eastAsia="ar-SA"/>
        </w:rPr>
        <w:t xml:space="preserve"> Договора, в течение 3 (т</w:t>
      </w:r>
      <w:r w:rsidR="00521DEC" w:rsidRPr="001B0138">
        <w:rPr>
          <w:rFonts w:asciiTheme="majorHAnsi" w:hAnsiTheme="majorHAnsi" w:cs="Arial"/>
          <w:sz w:val="20"/>
          <w:szCs w:val="20"/>
          <w:lang w:eastAsia="ar-SA"/>
        </w:rPr>
        <w:t>рёх) рабочих дней с момента е</w:t>
      </w:r>
      <w:r w:rsidR="00E231A5" w:rsidRPr="001B0138">
        <w:rPr>
          <w:rFonts w:asciiTheme="majorHAnsi" w:hAnsiTheme="majorHAnsi" w:cs="Arial"/>
          <w:sz w:val="20"/>
          <w:szCs w:val="20"/>
          <w:lang w:eastAsia="ar-SA"/>
        </w:rPr>
        <w:t>го поступления к Поставщику. После согласования Сторонами Приложение</w:t>
      </w:r>
      <w:r w:rsidR="00521DEC" w:rsidRPr="001B0138">
        <w:rPr>
          <w:rFonts w:asciiTheme="majorHAnsi" w:hAnsiTheme="majorHAnsi" w:cs="Arial"/>
          <w:sz w:val="20"/>
          <w:szCs w:val="20"/>
          <w:lang w:eastAsia="ar-SA"/>
        </w:rPr>
        <w:t xml:space="preserve"> визируется и подписывается уполномоченными на то лицами и заверяется печатями Сторон.</w:t>
      </w:r>
    </w:p>
    <w:p w:rsidR="00521DEC" w:rsidRPr="001B0138" w:rsidRDefault="00E16F11" w:rsidP="0088389C">
      <w:pPr>
        <w:pStyle w:val="a4"/>
        <w:jc w:val="both"/>
        <w:rPr>
          <w:rFonts w:asciiTheme="majorHAnsi" w:hAnsiTheme="majorHAnsi" w:cs="Arial"/>
          <w:spacing w:val="3"/>
          <w:sz w:val="20"/>
          <w:szCs w:val="20"/>
        </w:rPr>
      </w:pPr>
      <w:r w:rsidRPr="001B0138">
        <w:rPr>
          <w:rFonts w:asciiTheme="majorHAnsi" w:hAnsiTheme="majorHAnsi" w:cs="Arial"/>
          <w:sz w:val="20"/>
          <w:szCs w:val="20"/>
        </w:rPr>
        <w:t xml:space="preserve">2.3. </w:t>
      </w:r>
      <w:r w:rsidR="00521DEC" w:rsidRPr="001B0138">
        <w:rPr>
          <w:rFonts w:asciiTheme="majorHAnsi" w:hAnsiTheme="majorHAnsi" w:cs="Arial"/>
          <w:sz w:val="20"/>
          <w:szCs w:val="20"/>
        </w:rPr>
        <w:t>Поставщик производ</w:t>
      </w:r>
      <w:r w:rsidR="00E231A5" w:rsidRPr="001B0138">
        <w:rPr>
          <w:rFonts w:asciiTheme="majorHAnsi" w:hAnsiTheme="majorHAnsi" w:cs="Arial"/>
          <w:sz w:val="20"/>
          <w:szCs w:val="20"/>
        </w:rPr>
        <w:t>ит поставку Продукции Заказчику</w:t>
      </w:r>
      <w:r w:rsidR="00521DEC" w:rsidRPr="001B0138">
        <w:rPr>
          <w:rFonts w:asciiTheme="majorHAnsi" w:hAnsiTheme="majorHAnsi" w:cs="Arial"/>
          <w:sz w:val="20"/>
          <w:szCs w:val="20"/>
        </w:rPr>
        <w:t xml:space="preserve"> в сроки и по адресу</w:t>
      </w:r>
      <w:r w:rsidR="00BA2199" w:rsidRPr="001B0138">
        <w:rPr>
          <w:rFonts w:asciiTheme="majorHAnsi" w:hAnsiTheme="majorHAnsi" w:cs="Arial"/>
          <w:sz w:val="20"/>
          <w:szCs w:val="20"/>
        </w:rPr>
        <w:t>,</w:t>
      </w:r>
      <w:r w:rsidR="00521DEC" w:rsidRPr="001B0138">
        <w:rPr>
          <w:rFonts w:asciiTheme="majorHAnsi" w:hAnsiTheme="majorHAnsi" w:cs="Arial"/>
          <w:sz w:val="20"/>
          <w:szCs w:val="20"/>
        </w:rPr>
        <w:t xml:space="preserve"> указанному в Приложении. </w:t>
      </w:r>
      <w:r w:rsidR="00521DEC" w:rsidRPr="001B0138">
        <w:rPr>
          <w:rFonts w:asciiTheme="majorHAnsi" w:hAnsiTheme="majorHAnsi" w:cs="Arial"/>
          <w:spacing w:val="5"/>
          <w:sz w:val="20"/>
          <w:szCs w:val="20"/>
        </w:rPr>
        <w:t xml:space="preserve">Датой (сроком) поставки считается дата передачи Продукции </w:t>
      </w:r>
      <w:r w:rsidR="00521DEC" w:rsidRPr="001B0138">
        <w:rPr>
          <w:rFonts w:asciiTheme="majorHAnsi" w:hAnsiTheme="majorHAnsi" w:cs="Arial"/>
          <w:spacing w:val="3"/>
          <w:sz w:val="20"/>
          <w:szCs w:val="20"/>
        </w:rPr>
        <w:t>уполномо</w:t>
      </w:r>
      <w:r w:rsidR="00E231A5" w:rsidRPr="001B0138">
        <w:rPr>
          <w:rFonts w:asciiTheme="majorHAnsi" w:hAnsiTheme="majorHAnsi" w:cs="Arial"/>
          <w:spacing w:val="3"/>
          <w:sz w:val="20"/>
          <w:szCs w:val="20"/>
        </w:rPr>
        <w:t>ченному представителю Заказчика</w:t>
      </w:r>
      <w:r w:rsidR="00521DEC" w:rsidRPr="001B0138">
        <w:rPr>
          <w:rFonts w:asciiTheme="majorHAnsi" w:hAnsiTheme="majorHAnsi" w:cs="Arial"/>
          <w:spacing w:val="3"/>
          <w:sz w:val="20"/>
          <w:szCs w:val="20"/>
        </w:rPr>
        <w:t xml:space="preserve"> с оформлением товарной накладной, а при поставке Продукции силами Поставщика дата передачи Продукции с оформлением товарно-транспортной накладной.</w:t>
      </w:r>
      <w:r w:rsidR="006D55EE" w:rsidRPr="001B0138">
        <w:rPr>
          <w:sz w:val="20"/>
          <w:szCs w:val="20"/>
        </w:rPr>
        <w:t xml:space="preserve"> </w:t>
      </w:r>
      <w:r w:rsidR="006D55EE" w:rsidRPr="001B0138">
        <w:rPr>
          <w:rFonts w:asciiTheme="majorHAnsi" w:hAnsiTheme="majorHAnsi" w:cs="Arial"/>
          <w:spacing w:val="3"/>
          <w:sz w:val="20"/>
          <w:szCs w:val="20"/>
        </w:rPr>
        <w:t>Поставщик вправе не производить отгрузку до предоставления Заказчиком копий устава и свидетельства о госуда</w:t>
      </w:r>
      <w:r w:rsidR="005D19A2" w:rsidRPr="001B0138">
        <w:rPr>
          <w:rFonts w:asciiTheme="majorHAnsi" w:hAnsiTheme="majorHAnsi" w:cs="Arial"/>
          <w:spacing w:val="3"/>
          <w:sz w:val="20"/>
          <w:szCs w:val="20"/>
        </w:rPr>
        <w:t>рственной регистрации Заказчика</w:t>
      </w:r>
      <w:r w:rsidR="006D55EE" w:rsidRPr="001B0138">
        <w:rPr>
          <w:rFonts w:asciiTheme="majorHAnsi" w:hAnsiTheme="majorHAnsi" w:cs="Arial"/>
          <w:spacing w:val="3"/>
          <w:sz w:val="20"/>
          <w:szCs w:val="20"/>
        </w:rPr>
        <w:t>.</w:t>
      </w:r>
    </w:p>
    <w:p w:rsidR="00521DEC" w:rsidRPr="001B0138" w:rsidRDefault="00E16F11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color w:val="000000"/>
          <w:spacing w:val="5"/>
          <w:sz w:val="20"/>
          <w:szCs w:val="20"/>
        </w:rPr>
        <w:t>2.4</w:t>
      </w:r>
      <w:r w:rsidR="00521DEC" w:rsidRPr="001B0138">
        <w:rPr>
          <w:rFonts w:asciiTheme="majorHAnsi" w:eastAsia="Times New Roman" w:hAnsiTheme="majorHAnsi" w:cs="Arial"/>
          <w:color w:val="000000"/>
          <w:spacing w:val="5"/>
          <w:sz w:val="20"/>
          <w:szCs w:val="20"/>
        </w:rPr>
        <w:t>. Риск случайной гибели, случайного повреждения и п</w:t>
      </w:r>
      <w:r w:rsidR="00521DEC" w:rsidRPr="001B0138">
        <w:rPr>
          <w:rFonts w:asciiTheme="majorHAnsi" w:eastAsia="Times New Roman" w:hAnsiTheme="majorHAnsi" w:cs="Arial"/>
          <w:color w:val="000000"/>
          <w:spacing w:val="9"/>
          <w:sz w:val="20"/>
          <w:szCs w:val="20"/>
        </w:rPr>
        <w:t xml:space="preserve">раво собственности на </w:t>
      </w:r>
      <w:r w:rsidR="00521DEC" w:rsidRPr="001B0138">
        <w:rPr>
          <w:rFonts w:asciiTheme="majorHAnsi" w:eastAsia="Times New Roman" w:hAnsiTheme="majorHAnsi" w:cs="Arial"/>
          <w:color w:val="000000"/>
          <w:spacing w:val="5"/>
          <w:sz w:val="20"/>
          <w:szCs w:val="20"/>
        </w:rPr>
        <w:t xml:space="preserve">Продукцию переходят от </w:t>
      </w:r>
      <w:r w:rsidR="00521DEC" w:rsidRPr="001B0138">
        <w:rPr>
          <w:rFonts w:asciiTheme="majorHAnsi" w:eastAsia="Times New Roman" w:hAnsiTheme="majorHAnsi" w:cs="Arial"/>
          <w:color w:val="000000"/>
          <w:spacing w:val="3"/>
          <w:sz w:val="20"/>
          <w:szCs w:val="20"/>
        </w:rPr>
        <w:t>Поставщика к</w:t>
      </w:r>
      <w:r w:rsidR="00521DEC" w:rsidRPr="001B0138">
        <w:rPr>
          <w:rFonts w:asciiTheme="majorHAnsi" w:eastAsia="Times New Roman" w:hAnsiTheme="majorHAnsi" w:cs="Arial"/>
          <w:color w:val="000000"/>
          <w:spacing w:val="5"/>
          <w:sz w:val="20"/>
          <w:szCs w:val="20"/>
        </w:rPr>
        <w:t xml:space="preserve"> </w:t>
      </w:r>
      <w:r w:rsidR="00E231A5" w:rsidRPr="001B0138">
        <w:rPr>
          <w:rFonts w:asciiTheme="majorHAnsi" w:eastAsia="Times New Roman" w:hAnsiTheme="majorHAnsi" w:cs="Arial"/>
          <w:color w:val="000000"/>
          <w:spacing w:val="3"/>
          <w:sz w:val="20"/>
          <w:szCs w:val="20"/>
        </w:rPr>
        <w:t>Заказчику</w:t>
      </w:r>
      <w:r w:rsidR="00521DEC" w:rsidRPr="001B0138">
        <w:rPr>
          <w:rFonts w:asciiTheme="majorHAnsi" w:eastAsia="Times New Roman" w:hAnsiTheme="majorHAnsi" w:cs="Arial"/>
          <w:color w:val="000000"/>
          <w:spacing w:val="3"/>
          <w:sz w:val="20"/>
          <w:szCs w:val="20"/>
        </w:rPr>
        <w:t xml:space="preserve"> с момента передачи продукции уполномо</w:t>
      </w:r>
      <w:r w:rsidR="00E231A5" w:rsidRPr="001B0138">
        <w:rPr>
          <w:rFonts w:asciiTheme="majorHAnsi" w:eastAsia="Times New Roman" w:hAnsiTheme="majorHAnsi" w:cs="Arial"/>
          <w:color w:val="000000"/>
          <w:spacing w:val="3"/>
          <w:sz w:val="20"/>
          <w:szCs w:val="20"/>
        </w:rPr>
        <w:t xml:space="preserve">ченному </w:t>
      </w:r>
      <w:r w:rsidR="00E231A5" w:rsidRPr="001B0138">
        <w:rPr>
          <w:rFonts w:asciiTheme="majorHAnsi" w:eastAsia="Times New Roman" w:hAnsiTheme="majorHAnsi" w:cs="Arial"/>
          <w:color w:val="000000"/>
          <w:spacing w:val="3"/>
          <w:sz w:val="20"/>
          <w:szCs w:val="20"/>
        </w:rPr>
        <w:lastRenderedPageBreak/>
        <w:t>представителю Заказчика</w:t>
      </w:r>
      <w:r w:rsidR="00521DEC" w:rsidRPr="001B0138">
        <w:rPr>
          <w:rFonts w:asciiTheme="majorHAnsi" w:eastAsia="Times New Roman" w:hAnsiTheme="majorHAnsi" w:cs="Arial"/>
          <w:color w:val="000000"/>
          <w:spacing w:val="3"/>
          <w:sz w:val="20"/>
          <w:szCs w:val="20"/>
        </w:rPr>
        <w:t xml:space="preserve"> (Перевозчику) </w:t>
      </w:r>
      <w:r w:rsidR="00521DEC" w:rsidRPr="001B0138">
        <w:rPr>
          <w:rFonts w:asciiTheme="majorHAnsi" w:eastAsia="Times New Roman" w:hAnsiTheme="majorHAnsi" w:cs="Arial"/>
          <w:color w:val="000000"/>
          <w:spacing w:val="6"/>
          <w:sz w:val="20"/>
          <w:szCs w:val="20"/>
        </w:rPr>
        <w:t>(дата подписи в накладной считается датой поставки тиража по соответствующему заказу)</w:t>
      </w:r>
      <w:r w:rsidR="00521DEC"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>.</w:t>
      </w:r>
      <w:r w:rsidR="00521DEC"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:rsidR="00C93CB7" w:rsidRPr="001B0138" w:rsidRDefault="00E16F11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2.5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. По факту поставки </w:t>
      </w:r>
      <w:r w:rsidR="00521DEC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(передачи)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Продукции </w:t>
      </w:r>
      <w:r w:rsidR="00521DEC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(согласованной части Продукции)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Стороны подписывают товарную накла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дную (форма ТОРГ-12)</w:t>
      </w:r>
      <w:r w:rsidR="00C93CB7" w:rsidRPr="001B0138">
        <w:rPr>
          <w:rFonts w:asciiTheme="majorHAnsi" w:eastAsia="Times New Roman" w:hAnsiTheme="majorHAnsi" w:cs="Arial"/>
          <w:sz w:val="20"/>
          <w:szCs w:val="20"/>
        </w:rPr>
        <w:t xml:space="preserve"> или универсальный передаточный документ (УПД)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. В случаях доставки Продукции Поставщиком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отгру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зка сопровождается оформлением т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оварно-транспортной накладной. 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2.</w:t>
      </w:r>
      <w:r w:rsidR="00E16F11" w:rsidRPr="001B0138">
        <w:rPr>
          <w:rFonts w:asciiTheme="majorHAnsi" w:eastAsia="Times New Roman" w:hAnsiTheme="majorHAnsi" w:cs="Arial"/>
          <w:sz w:val="20"/>
          <w:szCs w:val="20"/>
        </w:rPr>
        <w:t>6</w:t>
      </w:r>
      <w:r w:rsidRPr="001B0138">
        <w:rPr>
          <w:rFonts w:asciiTheme="majorHAnsi" w:eastAsia="Times New Roman" w:hAnsiTheme="majorHAnsi" w:cs="Arial"/>
          <w:sz w:val="20"/>
          <w:szCs w:val="20"/>
        </w:rPr>
        <w:t>. Продукция может поставляться частями, если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 xml:space="preserve"> это предусмотрено в Приложении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либо согласовано Сторонами дополнительно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, в письменном виде. </w:t>
      </w:r>
    </w:p>
    <w:p w:rsidR="00521DEC" w:rsidRPr="001B0138" w:rsidRDefault="00E16F11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2.7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. В случае получения </w:t>
      </w:r>
      <w:r w:rsidR="0099359B" w:rsidRPr="001B0138">
        <w:rPr>
          <w:rFonts w:asciiTheme="majorHAnsi" w:eastAsia="Times New Roman" w:hAnsiTheme="majorHAnsi" w:cs="Arial"/>
          <w:sz w:val="20"/>
          <w:szCs w:val="20"/>
        </w:rPr>
        <w:t>Заказчиком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Продукции со склада Поставщика (самовывоз) она пер</w:t>
      </w:r>
      <w:r w:rsidR="0099359B" w:rsidRPr="001B0138">
        <w:rPr>
          <w:rFonts w:asciiTheme="majorHAnsi" w:eastAsia="Times New Roman" w:hAnsiTheme="majorHAnsi" w:cs="Arial"/>
          <w:sz w:val="20"/>
          <w:szCs w:val="20"/>
        </w:rPr>
        <w:t>едается представителю Заказчика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, предъявившему надлежащим образом оформленную доверенность (форма М-2). </w:t>
      </w:r>
    </w:p>
    <w:p w:rsidR="00521DEC" w:rsidRPr="001B0138" w:rsidRDefault="00E16F11" w:rsidP="0088389C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2.8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. </w:t>
      </w:r>
      <w:r w:rsidR="00521DEC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О 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>готовности Продукции к отгрузке</w:t>
      </w:r>
      <w:r w:rsidR="0099359B" w:rsidRPr="001B0138">
        <w:rPr>
          <w:rFonts w:asciiTheme="majorHAnsi" w:eastAsia="Times New Roman" w:hAnsiTheme="majorHAnsi" w:cs="Arial"/>
          <w:sz w:val="20"/>
          <w:szCs w:val="20"/>
        </w:rPr>
        <w:t xml:space="preserve"> Поставщик уведомляет Заказчика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521DEC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по указанн</w:t>
      </w:r>
      <w:r w:rsidR="00B900E2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ым в п. 11 настоящег</w:t>
      </w:r>
      <w:r w:rsidR="0099359B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о Договора реквизитам Заказчика</w:t>
      </w:r>
      <w:r w:rsidR="00B900E2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(</w:t>
      </w:r>
      <w:r w:rsidR="00521DEC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электронной почте или факсу</w:t>
      </w:r>
      <w:r w:rsidR="00B900E2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)</w:t>
      </w:r>
      <w:r w:rsidR="00521DEC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. </w:t>
      </w:r>
    </w:p>
    <w:p w:rsidR="001B0138" w:rsidRPr="00734A7D" w:rsidRDefault="001B0138" w:rsidP="0088389C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1B0138" w:rsidRPr="00613D17" w:rsidRDefault="00521DEC" w:rsidP="00613D1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3. КАЧЕСТВО ПРОДУКЦИИ</w:t>
      </w:r>
    </w:p>
    <w:p w:rsidR="00F4510E" w:rsidRPr="001B0138" w:rsidRDefault="008B7190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3.1. 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>Продукци</w:t>
      </w:r>
      <w:r>
        <w:rPr>
          <w:rFonts w:asciiTheme="majorHAnsi" w:eastAsia="Times New Roman" w:hAnsiTheme="majorHAnsi" w:cs="Arial"/>
          <w:sz w:val="20"/>
          <w:szCs w:val="20"/>
        </w:rPr>
        <w:t>я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должн</w:t>
      </w:r>
      <w:r>
        <w:rPr>
          <w:rFonts w:asciiTheme="majorHAnsi" w:eastAsia="Times New Roman" w:hAnsiTheme="majorHAnsi" w:cs="Arial"/>
          <w:sz w:val="20"/>
          <w:szCs w:val="20"/>
        </w:rPr>
        <w:t>а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полностью соответствовать требованиям </w:t>
      </w:r>
      <w:r w:rsidR="00521DEC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по качеству 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>в</w:t>
      </w:r>
      <w:r w:rsidR="001718F5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>согласованном Сторонами Приложению, внешний вид Продукции должен соответствовать предоставл</w:t>
      </w:r>
      <w:r w:rsidR="0099359B" w:rsidRPr="001B0138">
        <w:rPr>
          <w:rFonts w:asciiTheme="majorHAnsi" w:eastAsia="Times New Roman" w:hAnsiTheme="majorHAnsi" w:cs="Arial"/>
          <w:sz w:val="20"/>
          <w:szCs w:val="20"/>
        </w:rPr>
        <w:t>енным и утвержденным Заказчиком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оригинал-макетам. 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 xml:space="preserve">3.2. </w:t>
      </w: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В случае наличия цветопробы цветопередача в поставляемой Продукции должна соответствовать ей в пределах, установленных требованиями ISO 12647-2. В случае отсутствия цветопробы цветопередача оценивается на основании измерений шкал оптических плотностей печати. При печати красками стандарта Pantone цвета должны соответствовать номеру цвета по шкале Pantone, указанному в Приложении, оригинал-макете или отдельном Приложении к данному Договору.</w:t>
      </w:r>
    </w:p>
    <w:p w:rsidR="00521DEC" w:rsidRPr="00734A7D" w:rsidRDefault="00521DEC" w:rsidP="0088389C">
      <w:pPr>
        <w:widowControl w:val="0"/>
        <w:shd w:val="clear" w:color="auto" w:fill="FFFFFF"/>
        <w:tabs>
          <w:tab w:val="left" w:pos="284"/>
          <w:tab w:val="left" w:pos="1440"/>
          <w:tab w:val="left" w:pos="2582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</w:pPr>
      <w:r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>3.3. Продукция должна быть упакована надлеж</w:t>
      </w:r>
      <w:r w:rsidR="00BA2199"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>ащим образом, чтобы исключить ее</w:t>
      </w:r>
      <w:r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 xml:space="preserve"> порчу, утрату или уничто</w:t>
      </w:r>
      <w:r w:rsidR="00F76675"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 xml:space="preserve">жение при погрузке, </w:t>
      </w:r>
      <w:r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>транспортировке</w:t>
      </w:r>
      <w:r w:rsidR="00F76675"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 xml:space="preserve"> и разгрузке</w:t>
      </w:r>
      <w:r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 xml:space="preserve">. </w:t>
      </w:r>
      <w:r w:rsidR="008B7190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>Нестандартная</w:t>
      </w:r>
      <w:r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 xml:space="preserve"> упаковк</w:t>
      </w:r>
      <w:r w:rsidR="008B7190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>а</w:t>
      </w:r>
      <w:r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 xml:space="preserve"> со</w:t>
      </w:r>
      <w:r w:rsidR="007658E4"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>гласовывается Сторонами в Приложении</w:t>
      </w:r>
      <w:r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  <w:t>.</w:t>
      </w:r>
    </w:p>
    <w:p w:rsidR="001B0138" w:rsidRPr="00734A7D" w:rsidRDefault="001B0138" w:rsidP="0088389C">
      <w:pPr>
        <w:widowControl w:val="0"/>
        <w:shd w:val="clear" w:color="auto" w:fill="FFFFFF"/>
        <w:tabs>
          <w:tab w:val="left" w:pos="284"/>
          <w:tab w:val="left" w:pos="1440"/>
          <w:tab w:val="left" w:pos="2582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pacing w:val="4"/>
          <w:sz w:val="20"/>
          <w:szCs w:val="20"/>
        </w:rPr>
      </w:pPr>
    </w:p>
    <w:p w:rsidR="001B0138" w:rsidRPr="00613D17" w:rsidRDefault="00521DEC" w:rsidP="00613D17">
      <w:pPr>
        <w:widowControl w:val="0"/>
        <w:shd w:val="clear" w:color="auto" w:fill="FFFFFF"/>
        <w:tabs>
          <w:tab w:val="left" w:pos="284"/>
          <w:tab w:val="left" w:pos="1440"/>
          <w:tab w:val="left" w:pos="2582"/>
        </w:tabs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pacing w:val="4"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color w:val="000000"/>
          <w:spacing w:val="4"/>
          <w:sz w:val="20"/>
          <w:szCs w:val="20"/>
        </w:rPr>
        <w:t>4. ПОРЯДОК ПРИЕМКИ ПРОДУКЦИИ</w:t>
      </w:r>
    </w:p>
    <w:p w:rsidR="00521DEC" w:rsidRPr="001B0138" w:rsidRDefault="00521DEC" w:rsidP="0088389C">
      <w:pPr>
        <w:tabs>
          <w:tab w:val="left" w:pos="284"/>
          <w:tab w:val="left" w:pos="1440"/>
          <w:tab w:val="left" w:pos="2040"/>
        </w:tabs>
        <w:suppressAutoHyphens/>
        <w:autoSpaceDE w:val="0"/>
        <w:spacing w:after="0" w:line="240" w:lineRule="auto"/>
        <w:jc w:val="both"/>
        <w:rPr>
          <w:rFonts w:asciiTheme="majorHAnsi" w:eastAsia="Arial" w:hAnsiTheme="majorHAnsi" w:cs="Arial"/>
          <w:spacing w:val="4"/>
          <w:sz w:val="20"/>
          <w:szCs w:val="20"/>
          <w:lang w:eastAsia="ar-SA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 xml:space="preserve">4.1. </w:t>
      </w:r>
      <w:r w:rsidR="007658E4" w:rsidRPr="001B0138">
        <w:rPr>
          <w:rFonts w:asciiTheme="majorHAnsi" w:eastAsia="Times New Roman" w:hAnsiTheme="majorHAnsi" w:cs="Arial"/>
          <w:sz w:val="20"/>
          <w:szCs w:val="20"/>
        </w:rPr>
        <w:t xml:space="preserve">Приемка Продукции </w:t>
      </w:r>
      <w:r w:rsidR="007658E4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п</w:t>
      </w: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о ассортименту, количеству ме</w:t>
      </w:r>
      <w:r w:rsidR="007658E4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ст и качеству </w:t>
      </w:r>
      <w:r w:rsidR="00D94C94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упаковки принимается</w:t>
      </w: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 в момент подписания соответствующих накладных.</w:t>
      </w:r>
    </w:p>
    <w:p w:rsidR="00521DEC" w:rsidRPr="001B0138" w:rsidRDefault="00521DEC" w:rsidP="0088389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pacing w:val="4"/>
          <w:sz w:val="20"/>
          <w:szCs w:val="20"/>
        </w:rPr>
        <w:t>4.2. Соответствие качества Продукции дан</w:t>
      </w:r>
      <w:r w:rsidR="007658E4" w:rsidRPr="001B0138">
        <w:rPr>
          <w:rFonts w:asciiTheme="majorHAnsi" w:eastAsia="Times New Roman" w:hAnsiTheme="majorHAnsi" w:cs="Arial"/>
          <w:spacing w:val="4"/>
          <w:sz w:val="20"/>
          <w:szCs w:val="20"/>
        </w:rPr>
        <w:t>ным, указанным в</w:t>
      </w:r>
      <w:r w:rsidRPr="001B0138">
        <w:rPr>
          <w:rFonts w:asciiTheme="majorHAnsi" w:eastAsia="Times New Roman" w:hAnsiTheme="majorHAnsi" w:cs="Arial"/>
          <w:spacing w:val="4"/>
          <w:sz w:val="20"/>
          <w:szCs w:val="20"/>
        </w:rPr>
        <w:t xml:space="preserve"> </w:t>
      </w:r>
      <w:r w:rsidRPr="001B0138">
        <w:rPr>
          <w:rFonts w:asciiTheme="majorHAnsi" w:eastAsia="Times New Roman" w:hAnsiTheme="majorHAnsi" w:cs="Arial"/>
          <w:sz w:val="20"/>
          <w:szCs w:val="20"/>
        </w:rPr>
        <w:t>Приложении</w:t>
      </w:r>
      <w:r w:rsidRPr="001B0138">
        <w:rPr>
          <w:rFonts w:asciiTheme="majorHAnsi" w:eastAsia="Times New Roman" w:hAnsiTheme="majorHAnsi" w:cs="Arial"/>
          <w:spacing w:val="4"/>
          <w:sz w:val="20"/>
          <w:szCs w:val="20"/>
        </w:rPr>
        <w:t xml:space="preserve"> и оригинал-маке</w:t>
      </w:r>
      <w:r w:rsidR="007658E4" w:rsidRPr="001B0138">
        <w:rPr>
          <w:rFonts w:asciiTheme="majorHAnsi" w:eastAsia="Times New Roman" w:hAnsiTheme="majorHAnsi" w:cs="Arial"/>
          <w:spacing w:val="4"/>
          <w:sz w:val="20"/>
          <w:szCs w:val="20"/>
        </w:rPr>
        <w:t>те</w:t>
      </w:r>
      <w:r w:rsidR="00BA2199" w:rsidRPr="001B0138">
        <w:rPr>
          <w:rFonts w:asciiTheme="majorHAnsi" w:eastAsia="Times New Roman" w:hAnsiTheme="majorHAnsi" w:cs="Arial"/>
          <w:spacing w:val="4"/>
          <w:sz w:val="20"/>
          <w:szCs w:val="20"/>
        </w:rPr>
        <w:t>,</w:t>
      </w:r>
      <w:r w:rsidR="007658E4" w:rsidRPr="001B0138">
        <w:rPr>
          <w:rFonts w:asciiTheme="majorHAnsi" w:eastAsia="Times New Roman" w:hAnsiTheme="majorHAnsi" w:cs="Arial"/>
          <w:spacing w:val="4"/>
          <w:sz w:val="20"/>
          <w:szCs w:val="20"/>
        </w:rPr>
        <w:t xml:space="preserve"> определяется в порядке, установленно</w:t>
      </w:r>
      <w:r w:rsidRPr="001B0138">
        <w:rPr>
          <w:rFonts w:asciiTheme="majorHAnsi" w:eastAsia="Times New Roman" w:hAnsiTheme="majorHAnsi" w:cs="Arial"/>
          <w:spacing w:val="4"/>
          <w:sz w:val="20"/>
          <w:szCs w:val="20"/>
        </w:rPr>
        <w:t>м соответствующим</w:t>
      </w:r>
      <w:r w:rsidR="00BA2199" w:rsidRPr="001B0138">
        <w:rPr>
          <w:rFonts w:asciiTheme="majorHAnsi" w:eastAsia="Times New Roman" w:hAnsiTheme="majorHAnsi" w:cs="Arial"/>
          <w:spacing w:val="4"/>
          <w:sz w:val="20"/>
          <w:szCs w:val="20"/>
        </w:rPr>
        <w:t xml:space="preserve"> т</w:t>
      </w:r>
      <w:r w:rsidR="0099359B" w:rsidRPr="001B0138">
        <w:rPr>
          <w:rFonts w:asciiTheme="majorHAnsi" w:eastAsia="Times New Roman" w:hAnsiTheme="majorHAnsi" w:cs="Arial"/>
          <w:spacing w:val="4"/>
          <w:sz w:val="20"/>
          <w:szCs w:val="20"/>
        </w:rPr>
        <w:t>ехническим регламентом</w:t>
      </w:r>
      <w:r w:rsidR="007658E4" w:rsidRPr="001B0138">
        <w:rPr>
          <w:rFonts w:asciiTheme="majorHAnsi" w:eastAsia="Times New Roman" w:hAnsiTheme="majorHAnsi" w:cs="Arial"/>
          <w:spacing w:val="4"/>
          <w:sz w:val="20"/>
          <w:szCs w:val="20"/>
        </w:rPr>
        <w:t xml:space="preserve"> или</w:t>
      </w:r>
      <w:r w:rsidR="001718F5" w:rsidRPr="001B0138">
        <w:rPr>
          <w:rFonts w:asciiTheme="majorHAnsi" w:eastAsia="Times New Roman" w:hAnsiTheme="majorHAnsi" w:cs="Arial"/>
          <w:spacing w:val="4"/>
          <w:sz w:val="20"/>
          <w:szCs w:val="20"/>
        </w:rPr>
        <w:t xml:space="preserve"> </w:t>
      </w:r>
      <w:r w:rsidR="007658E4" w:rsidRPr="001B0138">
        <w:rPr>
          <w:rFonts w:asciiTheme="majorHAnsi" w:eastAsia="Times New Roman" w:hAnsiTheme="majorHAnsi" w:cs="Arial"/>
          <w:spacing w:val="4"/>
          <w:sz w:val="20"/>
          <w:szCs w:val="20"/>
        </w:rPr>
        <w:t>утвержда</w:t>
      </w:r>
      <w:r w:rsidRPr="001B0138">
        <w:rPr>
          <w:rFonts w:asciiTheme="majorHAnsi" w:eastAsia="Times New Roman" w:hAnsiTheme="majorHAnsi" w:cs="Arial"/>
          <w:spacing w:val="4"/>
          <w:sz w:val="20"/>
          <w:szCs w:val="20"/>
        </w:rPr>
        <w:t>е</w:t>
      </w:r>
      <w:r w:rsidR="007658E4" w:rsidRPr="001B0138">
        <w:rPr>
          <w:rFonts w:asciiTheme="majorHAnsi" w:eastAsia="Times New Roman" w:hAnsiTheme="majorHAnsi" w:cs="Arial"/>
          <w:spacing w:val="4"/>
          <w:sz w:val="20"/>
          <w:szCs w:val="20"/>
        </w:rPr>
        <w:t>тся Сторонами в</w:t>
      </w:r>
      <w:r w:rsidRPr="001B0138">
        <w:rPr>
          <w:rFonts w:asciiTheme="majorHAnsi" w:eastAsia="Times New Roman" w:hAnsiTheme="majorHAnsi" w:cs="Arial"/>
          <w:spacing w:val="4"/>
          <w:sz w:val="20"/>
          <w:szCs w:val="20"/>
        </w:rPr>
        <w:t xml:space="preserve"> </w:t>
      </w:r>
      <w:r w:rsidRPr="001B0138">
        <w:rPr>
          <w:rFonts w:asciiTheme="majorHAnsi" w:eastAsia="Times New Roman" w:hAnsiTheme="majorHAnsi" w:cs="Arial"/>
          <w:sz w:val="20"/>
          <w:szCs w:val="20"/>
        </w:rPr>
        <w:t>Приложении</w:t>
      </w:r>
      <w:r w:rsidRPr="001B0138">
        <w:rPr>
          <w:rFonts w:asciiTheme="majorHAnsi" w:eastAsia="Times New Roman" w:hAnsiTheme="majorHAnsi" w:cs="Arial"/>
          <w:spacing w:val="4"/>
          <w:sz w:val="20"/>
          <w:szCs w:val="20"/>
        </w:rPr>
        <w:t>.</w:t>
      </w:r>
    </w:p>
    <w:p w:rsidR="00521DEC" w:rsidRPr="001B0138" w:rsidRDefault="00521DEC" w:rsidP="0088389C">
      <w:pPr>
        <w:tabs>
          <w:tab w:val="left" w:pos="284"/>
          <w:tab w:val="left" w:pos="1440"/>
          <w:tab w:val="left" w:pos="2040"/>
        </w:tabs>
        <w:suppressAutoHyphens/>
        <w:autoSpaceDE w:val="0"/>
        <w:spacing w:after="0" w:line="240" w:lineRule="auto"/>
        <w:jc w:val="both"/>
        <w:rPr>
          <w:rFonts w:asciiTheme="majorHAnsi" w:eastAsia="Arial" w:hAnsiTheme="majorHAnsi" w:cs="Arial"/>
          <w:spacing w:val="4"/>
          <w:sz w:val="20"/>
          <w:szCs w:val="20"/>
          <w:lang w:eastAsia="ar-SA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 xml:space="preserve">4.3. </w:t>
      </w: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При обнаружении недостачи или несоответствия качества Продукции требованиям нормативных документов и условиям</w:t>
      </w:r>
      <w:r w:rsidR="00D20C7B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 данного Договора</w:t>
      </w: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 вызов Поставщика для участия </w:t>
      </w:r>
      <w:r w:rsidR="00BA2199" w:rsidRPr="001B0138">
        <w:rPr>
          <w:rFonts w:asciiTheme="majorHAnsi" w:eastAsia="Times New Roman" w:hAnsiTheme="majorHAnsi" w:cs="Arial"/>
          <w:spacing w:val="4"/>
          <w:sz w:val="20"/>
          <w:szCs w:val="20"/>
          <w:lang w:eastAsia="ar-SA"/>
        </w:rPr>
        <w:t>в дальнейшей прие</w:t>
      </w:r>
      <w:r w:rsidRPr="001B0138">
        <w:rPr>
          <w:rFonts w:asciiTheme="majorHAnsi" w:eastAsia="Times New Roman" w:hAnsiTheme="majorHAnsi" w:cs="Arial"/>
          <w:spacing w:val="4"/>
          <w:sz w:val="20"/>
          <w:szCs w:val="20"/>
          <w:lang w:eastAsia="ar-SA"/>
        </w:rPr>
        <w:t>мк</w:t>
      </w:r>
      <w:r w:rsidR="0099359B" w:rsidRPr="001B0138">
        <w:rPr>
          <w:rFonts w:asciiTheme="majorHAnsi" w:eastAsia="Times New Roman" w:hAnsiTheme="majorHAnsi" w:cs="Arial"/>
          <w:spacing w:val="4"/>
          <w:sz w:val="20"/>
          <w:szCs w:val="20"/>
          <w:lang w:eastAsia="ar-SA"/>
        </w:rPr>
        <w:t>е партии Продукции и составления</w:t>
      </w:r>
      <w:r w:rsidRPr="001B0138">
        <w:rPr>
          <w:rFonts w:asciiTheme="majorHAnsi" w:eastAsia="Times New Roman" w:hAnsiTheme="majorHAnsi" w:cs="Arial"/>
          <w:spacing w:val="4"/>
          <w:sz w:val="20"/>
          <w:szCs w:val="20"/>
          <w:lang w:eastAsia="ar-SA"/>
        </w:rPr>
        <w:t xml:space="preserve"> Акта </w:t>
      </w: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обязателен.</w:t>
      </w:r>
      <w:r w:rsidR="00D20C7B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 Вызов производится не позднее </w:t>
      </w: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4</w:t>
      </w:r>
      <w:r w:rsidR="00D20C7B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8</w:t>
      </w: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 часов с </w:t>
      </w:r>
      <w:r w:rsidR="00D20C7B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момента обнаружения недостатков</w:t>
      </w: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.</w:t>
      </w:r>
    </w:p>
    <w:p w:rsidR="00521DEC" w:rsidRPr="00734A7D" w:rsidRDefault="0034013C" w:rsidP="0088389C">
      <w:pPr>
        <w:tabs>
          <w:tab w:val="left" w:pos="0"/>
          <w:tab w:val="left" w:pos="1440"/>
          <w:tab w:val="left" w:pos="2040"/>
        </w:tabs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pacing w:val="4"/>
          <w:sz w:val="20"/>
          <w:szCs w:val="20"/>
          <w:lang w:eastAsia="ar-SA"/>
        </w:rPr>
      </w:pPr>
      <w:r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4.4. </w:t>
      </w:r>
      <w:r w:rsidR="00521DEC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В случае отказа от направления пред</w:t>
      </w:r>
      <w:r w:rsidR="00D20C7B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ставителя Поставщика</w:t>
      </w:r>
      <w:r w:rsidR="0099359B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 Заказчик</w:t>
      </w:r>
      <w:r w:rsidR="00521DEC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 производит приемку </w:t>
      </w:r>
      <w:r w:rsidR="00D20C7B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и составление </w:t>
      </w:r>
      <w:r w:rsidR="00D94C94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>акта в</w:t>
      </w:r>
      <w:r w:rsidR="00D20C7B" w:rsidRPr="001B0138">
        <w:rPr>
          <w:rFonts w:asciiTheme="majorHAnsi" w:eastAsia="Arial" w:hAnsiTheme="majorHAnsi" w:cs="Arial"/>
          <w:spacing w:val="4"/>
          <w:sz w:val="20"/>
          <w:szCs w:val="20"/>
          <w:lang w:eastAsia="ar-SA"/>
        </w:rPr>
        <w:t xml:space="preserve"> одностороннем порядке</w:t>
      </w:r>
      <w:r w:rsidR="00521DEC" w:rsidRPr="001B0138">
        <w:rPr>
          <w:rFonts w:asciiTheme="majorHAnsi" w:eastAsia="Arial" w:hAnsiTheme="majorHAnsi" w:cs="Arial"/>
          <w:color w:val="000000"/>
          <w:spacing w:val="4"/>
          <w:sz w:val="20"/>
          <w:szCs w:val="20"/>
          <w:lang w:eastAsia="ar-SA"/>
        </w:rPr>
        <w:t>.</w:t>
      </w:r>
      <w:r w:rsidR="00521DEC" w:rsidRPr="001B0138">
        <w:rPr>
          <w:rFonts w:asciiTheme="majorHAnsi" w:eastAsia="Times New Roman" w:hAnsiTheme="majorHAnsi" w:cs="Arial"/>
          <w:color w:val="000000"/>
          <w:spacing w:val="4"/>
          <w:sz w:val="20"/>
          <w:szCs w:val="20"/>
          <w:lang w:eastAsia="ar-SA"/>
        </w:rPr>
        <w:t xml:space="preserve"> </w:t>
      </w:r>
    </w:p>
    <w:p w:rsidR="001B0138" w:rsidRPr="00734A7D" w:rsidRDefault="001B0138" w:rsidP="0088389C">
      <w:pPr>
        <w:tabs>
          <w:tab w:val="left" w:pos="0"/>
          <w:tab w:val="left" w:pos="1440"/>
          <w:tab w:val="left" w:pos="2040"/>
        </w:tabs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pacing w:val="4"/>
          <w:sz w:val="20"/>
          <w:szCs w:val="20"/>
          <w:lang w:eastAsia="ar-SA"/>
        </w:rPr>
      </w:pPr>
    </w:p>
    <w:p w:rsidR="001B0138" w:rsidRPr="00613D17" w:rsidRDefault="00521DEC" w:rsidP="00613D1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5. ЦЕНА И ПОРЯДОК РАСЧЕТОВ</w:t>
      </w:r>
    </w:p>
    <w:p w:rsidR="00521DEC" w:rsidRPr="001B0138" w:rsidRDefault="00707FCD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5.1. Цена Продукции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в каждом конкретном случае оговаривается Сторон</w:t>
      </w:r>
      <w:r w:rsidR="00323592">
        <w:rPr>
          <w:rFonts w:asciiTheme="majorHAnsi" w:eastAsia="Times New Roman" w:hAnsiTheme="majorHAnsi" w:cs="Arial"/>
          <w:sz w:val="20"/>
          <w:szCs w:val="20"/>
        </w:rPr>
        <w:t>ами в Приложении и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включает в себя НДС в установленном законом размере.</w:t>
      </w:r>
    </w:p>
    <w:p w:rsidR="00104CF5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5.2. В стоимость заказа входит стои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мость  Продукции, ее упаковки</w:t>
      </w:r>
      <w:r w:rsidR="00104CF5" w:rsidRPr="001B0138">
        <w:rPr>
          <w:rFonts w:asciiTheme="majorHAnsi" w:eastAsia="Times New Roman" w:hAnsiTheme="majorHAnsi" w:cs="Arial"/>
          <w:sz w:val="20"/>
          <w:szCs w:val="20"/>
        </w:rPr>
        <w:t xml:space="preserve"> и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 xml:space="preserve"> маркировки</w:t>
      </w:r>
      <w:r w:rsidR="00104CF5" w:rsidRPr="001B0138">
        <w:rPr>
          <w:rFonts w:asciiTheme="majorHAnsi" w:eastAsia="Times New Roman" w:hAnsiTheme="majorHAnsi" w:cs="Arial"/>
          <w:sz w:val="20"/>
          <w:szCs w:val="20"/>
        </w:rPr>
        <w:t>.</w:t>
      </w:r>
    </w:p>
    <w:p w:rsidR="00577917" w:rsidRPr="001B0138" w:rsidRDefault="00521DEC" w:rsidP="0088389C">
      <w:pPr>
        <w:spacing w:after="0" w:line="240" w:lineRule="auto"/>
        <w:jc w:val="both"/>
        <w:rPr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5.3. Расчеты по настоящему Договору производятся в рублях Российской Федерации. Обязательство по оплате счита</w:t>
      </w:r>
      <w:r w:rsidR="00D20C7B" w:rsidRPr="001B0138">
        <w:rPr>
          <w:rFonts w:asciiTheme="majorHAnsi" w:eastAsia="Times New Roman" w:hAnsiTheme="majorHAnsi" w:cs="Arial"/>
          <w:sz w:val="20"/>
          <w:szCs w:val="20"/>
        </w:rPr>
        <w:t xml:space="preserve">ется исполненным в день зачисления денежных средств на </w:t>
      </w:r>
      <w:r w:rsidR="00F641AF" w:rsidRPr="001B0138">
        <w:rPr>
          <w:rFonts w:asciiTheme="majorHAnsi" w:eastAsia="Times New Roman" w:hAnsiTheme="majorHAnsi" w:cs="Arial"/>
          <w:sz w:val="20"/>
          <w:szCs w:val="20"/>
        </w:rPr>
        <w:t xml:space="preserve">расчетный </w:t>
      </w:r>
      <w:r w:rsidR="00D20C7B" w:rsidRPr="001B0138">
        <w:rPr>
          <w:rFonts w:asciiTheme="majorHAnsi" w:eastAsia="Times New Roman" w:hAnsiTheme="majorHAnsi" w:cs="Arial"/>
          <w:sz w:val="20"/>
          <w:szCs w:val="20"/>
        </w:rPr>
        <w:t>счет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C93CB7" w:rsidRPr="001B0138">
        <w:rPr>
          <w:rFonts w:asciiTheme="majorHAnsi" w:eastAsia="Times New Roman" w:hAnsiTheme="majorHAnsi" w:cs="Arial"/>
          <w:sz w:val="20"/>
          <w:szCs w:val="20"/>
        </w:rPr>
        <w:t xml:space="preserve">или кассу </w:t>
      </w:r>
      <w:r w:rsidR="00F641AF" w:rsidRPr="001B0138">
        <w:rPr>
          <w:rFonts w:asciiTheme="majorHAnsi" w:eastAsia="Times New Roman" w:hAnsiTheme="majorHAnsi" w:cs="Arial"/>
          <w:sz w:val="20"/>
          <w:szCs w:val="20"/>
        </w:rPr>
        <w:t>Поставщика</w:t>
      </w:r>
      <w:r w:rsidRPr="001B0138">
        <w:rPr>
          <w:rFonts w:asciiTheme="majorHAnsi" w:eastAsia="Times New Roman" w:hAnsiTheme="majorHAnsi" w:cs="Arial"/>
          <w:sz w:val="20"/>
          <w:szCs w:val="20"/>
        </w:rPr>
        <w:t>.</w:t>
      </w:r>
      <w:r w:rsidR="00577917" w:rsidRPr="001B0138">
        <w:rPr>
          <w:sz w:val="20"/>
          <w:szCs w:val="20"/>
        </w:rPr>
        <w:t xml:space="preserve"> </w:t>
      </w:r>
    </w:p>
    <w:p w:rsidR="00577917" w:rsidRPr="00734A7D" w:rsidRDefault="00577917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5.</w:t>
      </w:r>
      <w:r w:rsidR="0080657B" w:rsidRPr="001B0138">
        <w:rPr>
          <w:rFonts w:asciiTheme="majorHAnsi" w:eastAsia="Times New Roman" w:hAnsiTheme="majorHAnsi" w:cs="Arial"/>
          <w:sz w:val="20"/>
          <w:szCs w:val="20"/>
        </w:rPr>
        <w:t xml:space="preserve">4. 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Оплата производится </w:t>
      </w:r>
      <w:r w:rsidR="002C12A4">
        <w:rPr>
          <w:rFonts w:asciiTheme="majorHAnsi" w:eastAsia="Times New Roman" w:hAnsiTheme="majorHAnsi" w:cs="Arial"/>
          <w:sz w:val="20"/>
          <w:szCs w:val="20"/>
        </w:rPr>
        <w:t>на условиях 100 % предоплаты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денежными средствами Заказчика по реквизитам Поставщика, с обязательным указанием в платежном поручении номера счета </w:t>
      </w:r>
      <w:r w:rsidR="0080657B" w:rsidRPr="001B0138">
        <w:rPr>
          <w:rFonts w:asciiTheme="majorHAnsi" w:eastAsia="Times New Roman" w:hAnsiTheme="majorHAnsi" w:cs="Arial"/>
          <w:sz w:val="20"/>
          <w:szCs w:val="20"/>
        </w:rPr>
        <w:t xml:space="preserve">и </w:t>
      </w:r>
      <w:r w:rsidRPr="001B0138">
        <w:rPr>
          <w:rFonts w:asciiTheme="majorHAnsi" w:eastAsia="Times New Roman" w:hAnsiTheme="majorHAnsi" w:cs="Arial"/>
          <w:sz w:val="20"/>
          <w:szCs w:val="20"/>
        </w:rPr>
        <w:t>номера договора (в противном случае Поставщик не несет ответственности за правильность оформления счетов- фактур или УПД в порядке, установленном ст.169 НК РФ).</w:t>
      </w:r>
    </w:p>
    <w:p w:rsidR="001B0138" w:rsidRPr="00734A7D" w:rsidRDefault="001B0138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1B0138" w:rsidRPr="00613D17" w:rsidRDefault="00521DEC" w:rsidP="00613D1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6. ОТВЕТСТВЕННОСТЬ СТОРОН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 xml:space="preserve">6.2. В случае просрочки Поставщиком срока поставки </w:t>
      </w:r>
      <w:r w:rsidR="00CD32DB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Поставщик уплачивает Заказчику</w:t>
      </w: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, на основании письменного требования последнего, неустойку в размере 0,01% от стоимости Продукции, в </w:t>
      </w: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lastRenderedPageBreak/>
        <w:t>отношении которой допущена просрочка,</w:t>
      </w:r>
      <w:r w:rsidR="00114615" w:rsidRPr="001B0138">
        <w:rPr>
          <w:rFonts w:asciiTheme="majorHAnsi" w:eastAsia="Times New Roman" w:hAnsiTheme="majorHAnsi" w:cs="Arial"/>
          <w:sz w:val="20"/>
          <w:szCs w:val="20"/>
        </w:rPr>
        <w:t xml:space="preserve"> за каждый день просрочки, но не более 10% от общей стоимости.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6.3. В случае проср</w:t>
      </w:r>
      <w:r w:rsidR="00CD32DB" w:rsidRPr="001B0138">
        <w:rPr>
          <w:rFonts w:asciiTheme="majorHAnsi" w:eastAsia="Times New Roman" w:hAnsiTheme="majorHAnsi" w:cs="Arial"/>
          <w:sz w:val="20"/>
          <w:szCs w:val="20"/>
        </w:rPr>
        <w:t>очки Заказчиком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срока </w:t>
      </w:r>
      <w:r w:rsidR="00D20C7B" w:rsidRPr="001B0138">
        <w:rPr>
          <w:rFonts w:asciiTheme="majorHAnsi" w:eastAsia="Times New Roman" w:hAnsiTheme="majorHAnsi" w:cs="Arial"/>
          <w:sz w:val="20"/>
          <w:szCs w:val="20"/>
        </w:rPr>
        <w:t>оплаты продукции</w:t>
      </w:r>
      <w:r w:rsidR="00CD32DB" w:rsidRPr="001B0138">
        <w:rPr>
          <w:rFonts w:asciiTheme="majorHAnsi" w:eastAsia="Times New Roman" w:hAnsiTheme="majorHAnsi" w:cs="Arial"/>
          <w:sz w:val="20"/>
          <w:szCs w:val="20"/>
        </w:rPr>
        <w:t xml:space="preserve"> Заказчик</w:t>
      </w:r>
      <w:r w:rsidR="00114615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уплачивает Поставщику</w:t>
      </w: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, на основании письменного требования последнего, неустойку в размере 0,01% от стоимости Продукции, в отношении которой допущена просрочка,</w:t>
      </w:r>
      <w:r w:rsidR="00114615" w:rsidRPr="001B0138">
        <w:rPr>
          <w:rFonts w:asciiTheme="majorHAnsi" w:eastAsia="Times New Roman" w:hAnsiTheme="majorHAnsi" w:cs="Arial"/>
          <w:sz w:val="20"/>
          <w:szCs w:val="20"/>
        </w:rPr>
        <w:t xml:space="preserve"> за каждый день просрочки, но не более 10% от общей стоимости.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6.4. Возможность выставления неустойки является правом, но не обязанностью стороны, чьи права нарушены. Никакие неустойки не будут применяться автом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атически. В случае направления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тороной, чьи права нарушены, соответствующего письменного требования об уплате неустойки, сторона, нарушившая обязательства, будет обязана уплатить неустойку в срок, указанный в письменном требовании.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6.5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. Каждая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торона имеет право требовать возмещения убытков в части</w:t>
      </w:r>
      <w:r w:rsidR="00CD32DB" w:rsidRPr="001B0138">
        <w:rPr>
          <w:rFonts w:asciiTheme="majorHAnsi" w:eastAsia="Times New Roman" w:hAnsiTheme="majorHAnsi" w:cs="Arial"/>
          <w:sz w:val="20"/>
          <w:szCs w:val="20"/>
        </w:rPr>
        <w:t>,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не</w:t>
      </w:r>
      <w:r w:rsidR="00CD32DB"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покрытой неустойкой. 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6.6. Уплата неустойки и возмещение убытков не освобожда</w:t>
      </w: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ю</w:t>
      </w:r>
      <w:r w:rsidRPr="001B0138">
        <w:rPr>
          <w:rFonts w:asciiTheme="majorHAnsi" w:eastAsia="Times New Roman" w:hAnsiTheme="majorHAnsi" w:cs="Arial"/>
          <w:sz w:val="20"/>
          <w:szCs w:val="20"/>
        </w:rPr>
        <w:t>т Стороны от исполнения обязательств по настоящему Договору.</w:t>
      </w:r>
    </w:p>
    <w:p w:rsidR="00521DEC" w:rsidRPr="00734A7D" w:rsidRDefault="00521DEC" w:rsidP="00457F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6.7. Стороны обязуются обеспечить конфиденциальность полученной друг от друга в рамках настоящего Договора инфо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рмации и обозначенной одной из С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торон как информация с ограниченным доступом. В 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случае нарушения установленной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торонами конфиден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циальности информации виновная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торона несет ответственность в соответствии с законодательством Российской Федерации.</w:t>
      </w:r>
    </w:p>
    <w:p w:rsidR="001B0138" w:rsidRPr="00734A7D" w:rsidRDefault="001B0138" w:rsidP="00457F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1B0138" w:rsidRPr="00613D17" w:rsidRDefault="00521DEC" w:rsidP="00613D1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7. ФОРС-МАЖОРНЫЕ ОБСТОЯТЕЛЬСТВА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7.1. Стороны освобождаются от ответственности за неисполнение или ненадлежащее исполнение своих обязательств по настоящему Договору, если исполнение оказалось невозможным вследствие обстоятельств непреодолимой силы, как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-</w:t>
      </w:r>
      <w:r w:rsidRPr="001B0138">
        <w:rPr>
          <w:rFonts w:asciiTheme="majorHAnsi" w:eastAsia="Times New Roman" w:hAnsiTheme="majorHAnsi" w:cs="Arial"/>
          <w:sz w:val="20"/>
          <w:szCs w:val="20"/>
        </w:rPr>
        <w:t>то: военные действия, забастовки, пожары, стихийные бедствия, революции, в результате возникновения которых исполнение обязательств по настоящему Договору становится невозможным.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7.2. При наступлении указанных в п. 7.1. обстоятельств сроки, предусмотренные настоящим Договором для исполнения соответствующих обязательств, отодвигаются соразмерно времени, в течение которого действуют эти обстоятельства или их последствия.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7.3. О наступлении таких обстоятельств, Стороны извещают друг друга в течение 5</w:t>
      </w:r>
      <w:r w:rsidR="00FE6F5A" w:rsidRPr="001B0138">
        <w:rPr>
          <w:rFonts w:asciiTheme="majorHAnsi" w:eastAsia="Times New Roman" w:hAnsiTheme="majorHAnsi" w:cs="Arial"/>
          <w:sz w:val="20"/>
          <w:szCs w:val="20"/>
        </w:rPr>
        <w:t xml:space="preserve"> (пяти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) рабочих дней. При этом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торона, для которой наступили подобные обстоятельств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а, обязана предоставить другой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тороне подтверждение соответствующего органа.</w:t>
      </w:r>
    </w:p>
    <w:p w:rsidR="00521DEC" w:rsidRPr="00734A7D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7.4. Если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обстоятельства непреодоли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мой силы продолжаются более 2 (двух) месяцев, каждая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торона имеет право на односторонний отказ от исполнения обязательств по настоящему Договору полностью или част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ично. В этом случае ни одна из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 xml:space="preserve"> не вправе требовать от другой С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тороны возмещения своих убытков. </w:t>
      </w:r>
    </w:p>
    <w:p w:rsidR="001B0138" w:rsidRPr="00734A7D" w:rsidRDefault="001B0138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1B0138" w:rsidRPr="00734A7D" w:rsidRDefault="00521DEC" w:rsidP="00613D1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8. РАЗРЕШЕНИЕ СПОРОВ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8.1. Все разногласия и споры, которые могут возникнуть из настоящего Договора или в связи с ним, разрешаются путем переговоров и в претензионном порядке (</w:t>
      </w: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с</w:t>
      </w:r>
      <w:r w:rsidRPr="001B0138">
        <w:rPr>
          <w:rFonts w:asciiTheme="majorHAnsi" w:eastAsia="Times New Roman" w:hAnsiTheme="majorHAnsi" w:cs="Arial"/>
          <w:sz w:val="20"/>
          <w:szCs w:val="20"/>
        </w:rPr>
        <w:t>рок отве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та на претензию составляет 14 (ч</w:t>
      </w:r>
      <w:r w:rsidR="00F94A2C" w:rsidRPr="001B0138">
        <w:rPr>
          <w:rFonts w:asciiTheme="majorHAnsi" w:eastAsia="Times New Roman" w:hAnsiTheme="majorHAnsi" w:cs="Arial"/>
          <w:sz w:val="20"/>
          <w:szCs w:val="20"/>
        </w:rPr>
        <w:t xml:space="preserve">етырнадцать) рабочих дней с </w:t>
      </w:r>
      <w:r w:rsidR="00D94C94" w:rsidRPr="001B0138">
        <w:rPr>
          <w:rFonts w:asciiTheme="majorHAnsi" w:eastAsia="Times New Roman" w:hAnsiTheme="majorHAnsi" w:cs="Arial"/>
          <w:sz w:val="20"/>
          <w:szCs w:val="20"/>
        </w:rPr>
        <w:t>момента ее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получения).</w:t>
      </w:r>
    </w:p>
    <w:p w:rsidR="00457F4D" w:rsidRPr="001B0138" w:rsidRDefault="00BA2199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8.2. В случае </w:t>
      </w:r>
      <w:r w:rsidR="00285D7E" w:rsidRPr="001B0138">
        <w:rPr>
          <w:rFonts w:asciiTheme="majorHAnsi" w:eastAsia="Times New Roman" w:hAnsiTheme="majorHAnsi" w:cs="Arial"/>
          <w:color w:val="000000"/>
          <w:sz w:val="20"/>
          <w:szCs w:val="20"/>
        </w:rPr>
        <w:t>не достижения</w:t>
      </w:r>
      <w:r w:rsidR="00521DEC" w:rsidRPr="001B0138">
        <w:rPr>
          <w:rFonts w:asciiTheme="majorHAnsi" w:eastAsia="Times New Roman" w:hAnsiTheme="majorHAnsi" w:cs="Arial"/>
          <w:sz w:val="20"/>
          <w:szCs w:val="20"/>
        </w:rPr>
        <w:t xml:space="preserve"> урегулирования спора между Сторонами путем переговоров и в претензионном порядке, он подлежит рассмотрению в Арбитражном суде г. Москвы. </w:t>
      </w:r>
    </w:p>
    <w:p w:rsidR="00A356C4" w:rsidRPr="001B0138" w:rsidRDefault="00A356C4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1B0138" w:rsidRPr="00613D17" w:rsidRDefault="00521DEC" w:rsidP="00613D1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9. СРОК ДЕЙСТВИЯ ДОГОВОРА</w:t>
      </w:r>
    </w:p>
    <w:p w:rsidR="009D0CC2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 xml:space="preserve">9.1. Настоящий Договор вступает в силу с момента его подписания Сторонами и действует </w:t>
      </w:r>
      <w:r w:rsidR="009D0CC2" w:rsidRPr="001B0138">
        <w:rPr>
          <w:rFonts w:asciiTheme="majorHAnsi" w:hAnsiTheme="majorHAnsi" w:cs="Arial"/>
          <w:sz w:val="20"/>
          <w:szCs w:val="20"/>
        </w:rPr>
        <w:t>до 31 декабря 201</w:t>
      </w:r>
      <w:r w:rsidR="00C46A33" w:rsidRPr="001B0138">
        <w:rPr>
          <w:rFonts w:asciiTheme="majorHAnsi" w:hAnsiTheme="majorHAnsi" w:cs="Arial"/>
          <w:sz w:val="20"/>
          <w:szCs w:val="20"/>
        </w:rPr>
        <w:t>8</w:t>
      </w:r>
      <w:r w:rsidR="009D0CC2" w:rsidRPr="001B0138">
        <w:rPr>
          <w:rFonts w:asciiTheme="majorHAnsi" w:hAnsiTheme="majorHAnsi" w:cs="Arial"/>
          <w:sz w:val="20"/>
          <w:szCs w:val="20"/>
        </w:rPr>
        <w:t xml:space="preserve"> года с дальнейшей пролонгацией.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521DEC" w:rsidRPr="00734A7D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 xml:space="preserve">9.2. Любая из Сторон может расторгнуть настоящий Договор, 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>предварительно уведомив другую С</w:t>
      </w:r>
      <w:r w:rsidRPr="001B0138">
        <w:rPr>
          <w:rFonts w:asciiTheme="majorHAnsi" w:eastAsia="Times New Roman" w:hAnsiTheme="majorHAnsi" w:cs="Arial"/>
          <w:sz w:val="20"/>
          <w:szCs w:val="20"/>
        </w:rPr>
        <w:t>торону</w:t>
      </w:r>
      <w:r w:rsidR="00F94A2C" w:rsidRPr="001B0138">
        <w:rPr>
          <w:rFonts w:asciiTheme="majorHAnsi" w:eastAsia="Times New Roman" w:hAnsiTheme="majorHAnsi" w:cs="Arial"/>
          <w:sz w:val="20"/>
          <w:szCs w:val="20"/>
        </w:rPr>
        <w:t>,</w:t>
      </w:r>
      <w:r w:rsidR="00BA2199" w:rsidRPr="001B0138">
        <w:rPr>
          <w:rFonts w:asciiTheme="majorHAnsi" w:eastAsia="Times New Roman" w:hAnsiTheme="majorHAnsi" w:cs="Arial"/>
          <w:sz w:val="20"/>
          <w:szCs w:val="20"/>
        </w:rPr>
        <w:t xml:space="preserve"> не менее чем за 10 (д</w:t>
      </w:r>
      <w:r w:rsidRPr="001B0138">
        <w:rPr>
          <w:rFonts w:asciiTheme="majorHAnsi" w:eastAsia="Times New Roman" w:hAnsiTheme="majorHAnsi" w:cs="Arial"/>
          <w:sz w:val="20"/>
          <w:szCs w:val="20"/>
        </w:rPr>
        <w:t xml:space="preserve">есять) календарных дней до предполагаемой даты расторжения. Окончание срока действия настоящего Договора или его досрочное расторжение не влечет за собой освобождение Сторон </w:t>
      </w:r>
      <w:r w:rsidR="00F514BA" w:rsidRPr="001B0138">
        <w:rPr>
          <w:rFonts w:asciiTheme="majorHAnsi" w:eastAsia="Times New Roman" w:hAnsiTheme="majorHAnsi" w:cs="Arial"/>
          <w:sz w:val="20"/>
          <w:szCs w:val="20"/>
        </w:rPr>
        <w:t>от исполнения взятых на себя обязательств.</w:t>
      </w:r>
    </w:p>
    <w:p w:rsidR="001B0138" w:rsidRPr="00734A7D" w:rsidRDefault="001B0138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1B0138" w:rsidRPr="00613D17" w:rsidRDefault="00521DEC" w:rsidP="00613D1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10. ПРОЧИЕ УСЛОВИЯ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10.1. Во всем, что не предусмотрено настоящим Договором, Стороны руководствуются законодательством Российской Федерации.</w:t>
      </w:r>
    </w:p>
    <w:p w:rsidR="00521DEC" w:rsidRPr="001B0138" w:rsidRDefault="00521DEC" w:rsidP="0088389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10.2. Все изменения и дополнения к настоящему Договору действительны в том случае, если совершены в письменном виде, подписаны уполномоченными представителями обеих Сторон и заверены печатями Сторон.</w:t>
      </w:r>
    </w:p>
    <w:p w:rsidR="00521DEC" w:rsidRPr="001B0138" w:rsidRDefault="00521DEC" w:rsidP="00457F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lastRenderedPageBreak/>
        <w:t>10.3.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1DEC" w:rsidRPr="001B0138" w:rsidRDefault="00521DEC" w:rsidP="00457F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1B0138">
        <w:rPr>
          <w:rFonts w:asciiTheme="majorHAnsi" w:eastAsia="Times New Roman" w:hAnsiTheme="majorHAnsi" w:cs="Arial"/>
          <w:sz w:val="20"/>
          <w:szCs w:val="20"/>
        </w:rPr>
        <w:t>10.4. Настоящий Договор составлен в двух экземплярах, имеющих одинаковую юридическую силу, по одному для каждой из Сторон.</w:t>
      </w:r>
    </w:p>
    <w:p w:rsidR="00A22047" w:rsidRPr="001B0138" w:rsidRDefault="00A22047" w:rsidP="00457F4D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13D17" w:rsidRDefault="00613D17" w:rsidP="00457F4D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:rsidR="00521DEC" w:rsidRDefault="00521DEC" w:rsidP="00457F4D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bCs/>
          <w:sz w:val="20"/>
          <w:szCs w:val="20"/>
        </w:rPr>
        <w:t>11. АДРЕСА И БАНКОВСКИЕ РЕКВИЗИТЫ СТОРОН</w:t>
      </w:r>
    </w:p>
    <w:p w:rsidR="00613D17" w:rsidRDefault="00613D17" w:rsidP="00457F4D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:rsidR="00613D17" w:rsidRPr="001B0138" w:rsidRDefault="00613D17" w:rsidP="00457F4D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9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2970"/>
        <w:gridCol w:w="4638"/>
      </w:tblGrid>
      <w:tr w:rsidR="00537423" w:rsidRPr="001B0138" w:rsidTr="00537423">
        <w:tc>
          <w:tcPr>
            <w:tcW w:w="4638" w:type="dxa"/>
            <w:gridSpan w:val="2"/>
          </w:tcPr>
          <w:p w:rsidR="00613D17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ПОСТАВЩИК:             </w:t>
            </w:r>
          </w:p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537423" w:rsidRPr="001B0138" w:rsidRDefault="00537423" w:rsidP="00AA7448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ООО «Лакуэр Принт»</w:t>
            </w:r>
          </w:p>
        </w:tc>
        <w:tc>
          <w:tcPr>
            <w:tcW w:w="4638" w:type="dxa"/>
          </w:tcPr>
          <w:p w:rsidR="00537423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ЗАКАЗЧИК</w:t>
            </w:r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:</w:t>
            </w:r>
          </w:p>
          <w:p w:rsidR="00613D17" w:rsidRDefault="00613D17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734A7D" w:rsidRPr="00734A7D" w:rsidRDefault="00734A7D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1117405686" w:edGrp="everyone"/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117405686"/>
          </w:p>
        </w:tc>
      </w:tr>
      <w:tr w:rsidR="00537423" w:rsidRPr="001B0138" w:rsidTr="00537423">
        <w:tc>
          <w:tcPr>
            <w:tcW w:w="166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68371540" w:edGrp="everyone" w:colFirst="2" w:colLast="2"/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2970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1087, г"/>
              </w:smartTagPr>
              <w:r w:rsidRPr="001B0138">
                <w:rPr>
                  <w:rFonts w:asciiTheme="majorHAnsi" w:eastAsia="Times New Roman" w:hAnsiTheme="majorHAnsi" w:cs="Arial"/>
                  <w:sz w:val="20"/>
                  <w:szCs w:val="20"/>
                </w:rPr>
                <w:t>121087, г</w:t>
              </w:r>
            </w:smartTag>
            <w:r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>. Москва Багратионовский пр-д, д. 5 стр. 21</w:t>
            </w:r>
            <w:r w:rsidR="000E71C7"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>,</w:t>
            </w:r>
            <w:r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эт.</w:t>
            </w:r>
            <w:r w:rsidR="000E71C7"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</w:tc>
        <w:tc>
          <w:tcPr>
            <w:tcW w:w="4638" w:type="dxa"/>
          </w:tcPr>
          <w:p w:rsidR="00537423" w:rsidRPr="001B0138" w:rsidRDefault="00A22047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537423" w:rsidRPr="001B0138" w:rsidTr="00537423">
        <w:tc>
          <w:tcPr>
            <w:tcW w:w="166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269249246" w:edGrp="everyone" w:colFirst="2" w:colLast="2"/>
            <w:permEnd w:id="68371540"/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2970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>119530, г. Москва Очаковское шоссе, д.</w:t>
            </w:r>
            <w:r w:rsidR="000E71C7"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>32 каб.</w:t>
            </w:r>
            <w:r w:rsidR="000E71C7"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>22-23</w:t>
            </w:r>
          </w:p>
        </w:tc>
        <w:tc>
          <w:tcPr>
            <w:tcW w:w="4638" w:type="dxa"/>
          </w:tcPr>
          <w:p w:rsidR="00537423" w:rsidRPr="001B0138" w:rsidRDefault="00A22047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537423" w:rsidRPr="001B0138" w:rsidTr="00537423">
        <w:trPr>
          <w:trHeight w:val="625"/>
        </w:trPr>
        <w:tc>
          <w:tcPr>
            <w:tcW w:w="166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991052622" w:edGrp="everyone" w:colFirst="2" w:colLast="2"/>
            <w:permEnd w:id="269249246"/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ИНН</w:t>
            </w:r>
          </w:p>
        </w:tc>
        <w:tc>
          <w:tcPr>
            <w:tcW w:w="2970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7730678627</w:t>
            </w:r>
          </w:p>
        </w:tc>
        <w:tc>
          <w:tcPr>
            <w:tcW w:w="463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</w:tr>
      <w:tr w:rsidR="00537423" w:rsidRPr="001B0138" w:rsidTr="00537423">
        <w:tc>
          <w:tcPr>
            <w:tcW w:w="166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1375952143" w:edGrp="everyone" w:colFirst="2" w:colLast="2"/>
            <w:permEnd w:id="991052622"/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КПП</w:t>
            </w:r>
          </w:p>
        </w:tc>
        <w:tc>
          <w:tcPr>
            <w:tcW w:w="2970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>773001001</w:t>
            </w:r>
          </w:p>
        </w:tc>
        <w:tc>
          <w:tcPr>
            <w:tcW w:w="463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</w:p>
        </w:tc>
      </w:tr>
      <w:tr w:rsidR="00537423" w:rsidRPr="001B0138" w:rsidTr="00537423">
        <w:tc>
          <w:tcPr>
            <w:tcW w:w="166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319190711" w:edGrp="everyone" w:colFirst="2" w:colLast="2"/>
            <w:permEnd w:id="1375952143"/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р/с</w:t>
            </w:r>
          </w:p>
        </w:tc>
        <w:tc>
          <w:tcPr>
            <w:tcW w:w="2970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iCs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iCs/>
                <w:sz w:val="20"/>
                <w:szCs w:val="20"/>
              </w:rPr>
              <w:t xml:space="preserve">40702810238260018986 </w:t>
            </w:r>
          </w:p>
          <w:p w:rsidR="000E71C7" w:rsidRPr="001B0138" w:rsidRDefault="00537423" w:rsidP="00AD14CB">
            <w:pPr>
              <w:keepNext/>
              <w:suppressAutoHyphens/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iCs/>
                <w:sz w:val="20"/>
                <w:szCs w:val="20"/>
              </w:rPr>
              <w:t xml:space="preserve">в </w:t>
            </w:r>
            <w:r w:rsidR="000E71C7" w:rsidRPr="001B0138">
              <w:rPr>
                <w:rFonts w:asciiTheme="majorHAnsi" w:hAnsiTheme="majorHAnsi" w:cs="Arial"/>
                <w:sz w:val="20"/>
                <w:szCs w:val="20"/>
              </w:rPr>
              <w:t xml:space="preserve">ПАО СБЕРБАНК </w:t>
            </w:r>
          </w:p>
          <w:p w:rsidR="00537423" w:rsidRPr="001B0138" w:rsidRDefault="000E71C7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iCs/>
                <w:sz w:val="20"/>
                <w:szCs w:val="20"/>
              </w:rPr>
            </w:pPr>
            <w:r w:rsidRPr="001B0138">
              <w:rPr>
                <w:rFonts w:asciiTheme="majorHAnsi" w:hAnsiTheme="majorHAnsi" w:cs="Arial"/>
                <w:sz w:val="20"/>
                <w:szCs w:val="20"/>
              </w:rPr>
              <w:t>г</w:t>
            </w:r>
            <w:r w:rsidR="00537423" w:rsidRPr="001B0138">
              <w:rPr>
                <w:rFonts w:asciiTheme="majorHAnsi" w:hAnsiTheme="majorHAnsi" w:cs="Arial"/>
                <w:sz w:val="20"/>
                <w:szCs w:val="20"/>
              </w:rPr>
              <w:t>. МОСКВА</w:t>
            </w:r>
            <w:r w:rsidR="00537423" w:rsidRPr="001B0138">
              <w:rPr>
                <w:rFonts w:asciiTheme="majorHAnsi" w:eastAsia="Times New Roman" w:hAnsiTheme="majorHAnsi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iCs/>
                <w:sz w:val="20"/>
                <w:szCs w:val="20"/>
              </w:rPr>
            </w:pPr>
          </w:p>
        </w:tc>
      </w:tr>
      <w:tr w:rsidR="00537423" w:rsidRPr="001B0138" w:rsidTr="00537423">
        <w:tc>
          <w:tcPr>
            <w:tcW w:w="166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2059207452" w:edGrp="everyone" w:colFirst="2" w:colLast="2"/>
            <w:permEnd w:id="319190711"/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к/с</w:t>
            </w:r>
          </w:p>
        </w:tc>
        <w:tc>
          <w:tcPr>
            <w:tcW w:w="2970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iCs/>
                <w:sz w:val="20"/>
                <w:szCs w:val="20"/>
              </w:rPr>
              <w:t>30101810400000000225</w:t>
            </w:r>
          </w:p>
        </w:tc>
        <w:tc>
          <w:tcPr>
            <w:tcW w:w="463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iCs/>
                <w:sz w:val="20"/>
                <w:szCs w:val="20"/>
              </w:rPr>
            </w:pPr>
          </w:p>
        </w:tc>
      </w:tr>
      <w:tr w:rsidR="00537423" w:rsidRPr="001B0138" w:rsidTr="00537423">
        <w:tc>
          <w:tcPr>
            <w:tcW w:w="166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284651687" w:edGrp="everyone" w:colFirst="2" w:colLast="2"/>
            <w:permEnd w:id="2059207452"/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БИК</w:t>
            </w:r>
          </w:p>
        </w:tc>
        <w:tc>
          <w:tcPr>
            <w:tcW w:w="2970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iCs/>
                <w:sz w:val="20"/>
                <w:szCs w:val="20"/>
              </w:rPr>
              <w:t>044525225</w:t>
            </w:r>
          </w:p>
        </w:tc>
        <w:tc>
          <w:tcPr>
            <w:tcW w:w="463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iCs/>
                <w:sz w:val="20"/>
                <w:szCs w:val="20"/>
              </w:rPr>
            </w:pPr>
          </w:p>
        </w:tc>
      </w:tr>
      <w:tr w:rsidR="00537423" w:rsidRPr="001B0138" w:rsidTr="00537423">
        <w:tc>
          <w:tcPr>
            <w:tcW w:w="166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ermStart w:id="1682575319" w:edGrp="everyone" w:colFirst="2" w:colLast="2"/>
            <w:permEnd w:id="284651687"/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Тел./факс </w:t>
            </w:r>
          </w:p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2970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7F8F9"/>
              </w:rPr>
            </w:pPr>
            <w:r w:rsidRPr="001B0138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7F8F9"/>
              </w:rPr>
              <w:t>+7(499)709-75-85</w:t>
            </w:r>
          </w:p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7F8F9"/>
                <w:lang w:val="en-US"/>
              </w:rPr>
            </w:pPr>
            <w:r w:rsidRPr="001B0138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7F8F9"/>
                <w:lang w:val="en-US"/>
              </w:rPr>
              <w:t>info@lak</w:t>
            </w:r>
            <w:r w:rsidR="008B7190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7F8F9"/>
                <w:lang w:val="en-US"/>
              </w:rPr>
              <w:t>uer</w:t>
            </w:r>
            <w:r w:rsidRPr="001B0138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7F8F9"/>
                <w:lang w:val="en-US"/>
              </w:rPr>
              <w:t>.ru</w:t>
            </w:r>
          </w:p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38" w:type="dxa"/>
          </w:tcPr>
          <w:p w:rsidR="00537423" w:rsidRPr="001B0138" w:rsidRDefault="00537423" w:rsidP="00AD14CB">
            <w:pPr>
              <w:keepNext/>
              <w:suppressAutoHyphens/>
              <w:spacing w:after="60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7F8F9"/>
              </w:rPr>
            </w:pPr>
          </w:p>
        </w:tc>
      </w:tr>
      <w:permEnd w:id="1682575319"/>
    </w:tbl>
    <w:p w:rsidR="00AD14CB" w:rsidRPr="001B0138" w:rsidRDefault="00AD14CB" w:rsidP="00457F4D">
      <w:pPr>
        <w:keepNext/>
        <w:suppressAutoHyphens/>
        <w:spacing w:after="60"/>
        <w:rPr>
          <w:rFonts w:asciiTheme="majorHAnsi" w:eastAsia="Times New Roman" w:hAnsiTheme="majorHAnsi" w:cs="Arial"/>
          <w:b/>
          <w:sz w:val="20"/>
          <w:szCs w:val="20"/>
        </w:rPr>
      </w:pPr>
    </w:p>
    <w:p w:rsidR="00521DEC" w:rsidRDefault="00521DEC" w:rsidP="00AD14CB">
      <w:pPr>
        <w:keepNext/>
        <w:suppressAutoHyphens/>
        <w:spacing w:after="6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1B0138">
        <w:rPr>
          <w:rFonts w:asciiTheme="majorHAnsi" w:eastAsia="Times New Roman" w:hAnsiTheme="majorHAnsi" w:cs="Arial"/>
          <w:b/>
          <w:sz w:val="20"/>
          <w:szCs w:val="20"/>
        </w:rPr>
        <w:t>12. ПОДПИСИ СТОРОН:</w:t>
      </w:r>
    </w:p>
    <w:p w:rsidR="00613D17" w:rsidRDefault="00613D17" w:rsidP="00AD14CB">
      <w:pPr>
        <w:keepNext/>
        <w:suppressAutoHyphens/>
        <w:spacing w:after="6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613D17" w:rsidRPr="001B0138" w:rsidRDefault="00613D17" w:rsidP="00AD14CB">
      <w:pPr>
        <w:keepNext/>
        <w:suppressAutoHyphens/>
        <w:spacing w:after="6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tbl>
      <w:tblPr>
        <w:tblW w:w="10248" w:type="dxa"/>
        <w:tblLayout w:type="fixed"/>
        <w:tblLook w:val="0000" w:firstRow="0" w:lastRow="0" w:firstColumn="0" w:lastColumn="0" w:noHBand="0" w:noVBand="0"/>
      </w:tblPr>
      <w:tblGrid>
        <w:gridCol w:w="5124"/>
        <w:gridCol w:w="5124"/>
      </w:tblGrid>
      <w:tr w:rsidR="00537423" w:rsidRPr="001B0138" w:rsidTr="00537423">
        <w:tc>
          <w:tcPr>
            <w:tcW w:w="5124" w:type="dxa"/>
          </w:tcPr>
          <w:p w:rsidR="00537423" w:rsidRDefault="00537423" w:rsidP="00537423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ПОСТАВЩИК:</w:t>
            </w:r>
          </w:p>
          <w:p w:rsidR="00613D17" w:rsidRPr="001B0138" w:rsidRDefault="00613D17" w:rsidP="00537423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spacing w:val="-20"/>
                <w:position w:val="6"/>
                <w:sz w:val="20"/>
                <w:szCs w:val="20"/>
              </w:rPr>
            </w:pPr>
          </w:p>
        </w:tc>
        <w:tc>
          <w:tcPr>
            <w:tcW w:w="5124" w:type="dxa"/>
          </w:tcPr>
          <w:p w:rsidR="00537423" w:rsidRPr="001B0138" w:rsidRDefault="00537423" w:rsidP="00537423">
            <w:pPr>
              <w:keepNext/>
              <w:suppressAutoHyphens/>
              <w:spacing w:after="60"/>
              <w:rPr>
                <w:rFonts w:asciiTheme="majorHAnsi" w:eastAsia="Times New Roman" w:hAnsiTheme="majorHAnsi" w:cs="Arial"/>
                <w:spacing w:val="-20"/>
                <w:position w:val="6"/>
                <w:sz w:val="20"/>
                <w:szCs w:val="20"/>
              </w:rPr>
            </w:pPr>
            <w:r w:rsidRPr="001B01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ЗАКАЗЧИК:</w:t>
            </w:r>
          </w:p>
        </w:tc>
      </w:tr>
      <w:tr w:rsidR="00537423" w:rsidRPr="001B0138" w:rsidTr="00537423">
        <w:trPr>
          <w:trHeight w:val="1639"/>
        </w:trPr>
        <w:tc>
          <w:tcPr>
            <w:tcW w:w="5124" w:type="dxa"/>
          </w:tcPr>
          <w:p w:rsidR="00537423" w:rsidRPr="001B0138" w:rsidRDefault="00537423" w:rsidP="0053742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  <w:r w:rsidRPr="001B0138">
              <w:rPr>
                <w:rFonts w:asciiTheme="majorHAnsi" w:hAnsiTheme="majorHAnsi" w:cs="Arial"/>
                <w:sz w:val="20"/>
                <w:szCs w:val="20"/>
              </w:rPr>
              <w:t>Директор</w:t>
            </w:r>
          </w:p>
          <w:p w:rsidR="00537423" w:rsidRPr="001B0138" w:rsidRDefault="00537423" w:rsidP="0053742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  <w:r w:rsidRPr="001B0138">
              <w:rPr>
                <w:rFonts w:asciiTheme="majorHAnsi" w:hAnsiTheme="majorHAnsi" w:cs="Arial"/>
                <w:sz w:val="20"/>
                <w:szCs w:val="20"/>
              </w:rPr>
              <w:t>ООО «Лакуэр Принт»</w:t>
            </w:r>
          </w:p>
          <w:p w:rsidR="00537423" w:rsidRPr="001B0138" w:rsidRDefault="00537423" w:rsidP="0053742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  <w:r w:rsidRPr="001B0138">
              <w:rPr>
                <w:rFonts w:asciiTheme="majorHAnsi" w:hAnsiTheme="majorHAnsi" w:cs="Arial"/>
                <w:sz w:val="20"/>
                <w:szCs w:val="20"/>
              </w:rPr>
              <w:t xml:space="preserve">_____________________ / Бадаева И.С./ </w:t>
            </w:r>
          </w:p>
          <w:p w:rsidR="00537423" w:rsidRPr="001B0138" w:rsidRDefault="00537423" w:rsidP="00537423">
            <w:pPr>
              <w:spacing w:after="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B0138">
              <w:rPr>
                <w:rFonts w:asciiTheme="majorHAnsi" w:hAnsiTheme="majorHAnsi" w:cs="Arial"/>
                <w:sz w:val="20"/>
                <w:szCs w:val="20"/>
              </w:rPr>
              <w:t xml:space="preserve"> М.П.</w:t>
            </w:r>
          </w:p>
        </w:tc>
        <w:tc>
          <w:tcPr>
            <w:tcW w:w="5124" w:type="dxa"/>
          </w:tcPr>
          <w:p w:rsidR="00537423" w:rsidRPr="001B0138" w:rsidRDefault="00537423" w:rsidP="0053742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  <w:permStart w:id="307243210" w:edGrp="everyone"/>
          </w:p>
          <w:p w:rsidR="00537423" w:rsidRPr="001B0138" w:rsidRDefault="00537423" w:rsidP="0053742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  <w:permEnd w:id="307243210"/>
          <w:p w:rsidR="00537423" w:rsidRPr="001B0138" w:rsidRDefault="00537423" w:rsidP="00537423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  <w:r w:rsidRPr="001B0138">
              <w:rPr>
                <w:rFonts w:asciiTheme="majorHAnsi" w:hAnsiTheme="majorHAnsi" w:cs="Arial"/>
                <w:sz w:val="20"/>
                <w:szCs w:val="20"/>
              </w:rPr>
              <w:t>_____________________ /</w:t>
            </w:r>
            <w:permStart w:id="716122298" w:edGrp="everyone"/>
            <w:r w:rsidRPr="001B0138">
              <w:rPr>
                <w:rFonts w:asciiTheme="majorHAnsi" w:hAnsiTheme="majorHAnsi" w:cs="Arial"/>
                <w:sz w:val="20"/>
                <w:szCs w:val="20"/>
              </w:rPr>
              <w:t xml:space="preserve">                       </w:t>
            </w:r>
            <w:permEnd w:id="716122298"/>
            <w:r w:rsidRPr="001B0138">
              <w:rPr>
                <w:rFonts w:asciiTheme="majorHAnsi" w:hAnsiTheme="majorHAnsi" w:cs="Arial"/>
                <w:sz w:val="20"/>
                <w:szCs w:val="20"/>
              </w:rPr>
              <w:t xml:space="preserve">/ </w:t>
            </w:r>
          </w:p>
          <w:p w:rsidR="00537423" w:rsidRPr="001B0138" w:rsidRDefault="00537423" w:rsidP="00537423">
            <w:pPr>
              <w:spacing w:after="6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B0138">
              <w:rPr>
                <w:rFonts w:asciiTheme="majorHAnsi" w:hAnsiTheme="majorHAnsi" w:cs="Arial"/>
                <w:sz w:val="20"/>
                <w:szCs w:val="20"/>
              </w:rPr>
              <w:t xml:space="preserve"> М.П.</w:t>
            </w:r>
          </w:p>
        </w:tc>
      </w:tr>
    </w:tbl>
    <w:p w:rsidR="003456C7" w:rsidRPr="001B0138" w:rsidRDefault="003456C7" w:rsidP="00AD14CB">
      <w:pPr>
        <w:suppressAutoHyphens/>
        <w:spacing w:before="240" w:after="60" w:line="240" w:lineRule="auto"/>
        <w:rPr>
          <w:rFonts w:asciiTheme="majorHAnsi" w:hAnsiTheme="majorHAnsi" w:cs="Arial"/>
          <w:sz w:val="20"/>
          <w:szCs w:val="20"/>
        </w:rPr>
      </w:pPr>
    </w:p>
    <w:sectPr w:rsidR="003456C7" w:rsidRPr="001B0138" w:rsidSect="00A02443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B1" w:rsidRDefault="004009B1" w:rsidP="00AD14CB">
      <w:pPr>
        <w:spacing w:after="0" w:line="240" w:lineRule="auto"/>
      </w:pPr>
      <w:r>
        <w:separator/>
      </w:r>
    </w:p>
  </w:endnote>
  <w:endnote w:type="continuationSeparator" w:id="0">
    <w:p w:rsidR="004009B1" w:rsidRDefault="004009B1" w:rsidP="00A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B1" w:rsidRDefault="004009B1" w:rsidP="00AD14CB">
      <w:pPr>
        <w:spacing w:after="0" w:line="240" w:lineRule="auto"/>
      </w:pPr>
      <w:r>
        <w:separator/>
      </w:r>
    </w:p>
  </w:footnote>
  <w:footnote w:type="continuationSeparator" w:id="0">
    <w:p w:rsidR="004009B1" w:rsidRDefault="004009B1" w:rsidP="00A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2FF"/>
    <w:multiLevelType w:val="multilevel"/>
    <w:tmpl w:val="913AE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BC2438A"/>
    <w:multiLevelType w:val="hybridMultilevel"/>
    <w:tmpl w:val="AE90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ZSX2ok39k4fXHF7sixWHIuxwrv2npgTfh/Ltp4B+jzjTpq/7w2H4Gnvvt7tuLXODT+2XvbH7R+PBVEpkHSzQ==" w:salt="lP9a99GDfy/8SbZBUYdb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1F"/>
    <w:rsid w:val="00001155"/>
    <w:rsid w:val="000614A2"/>
    <w:rsid w:val="000B0B1B"/>
    <w:rsid w:val="000B14E5"/>
    <w:rsid w:val="000B6ACD"/>
    <w:rsid w:val="000E71C7"/>
    <w:rsid w:val="00104CF5"/>
    <w:rsid w:val="00114615"/>
    <w:rsid w:val="0013093F"/>
    <w:rsid w:val="00163643"/>
    <w:rsid w:val="001718F5"/>
    <w:rsid w:val="001B0138"/>
    <w:rsid w:val="001C1F97"/>
    <w:rsid w:val="001C6672"/>
    <w:rsid w:val="001F2032"/>
    <w:rsid w:val="001F705C"/>
    <w:rsid w:val="002000D9"/>
    <w:rsid w:val="002019B3"/>
    <w:rsid w:val="00285D7E"/>
    <w:rsid w:val="002A463E"/>
    <w:rsid w:val="002C12A4"/>
    <w:rsid w:val="002C4323"/>
    <w:rsid w:val="002D6A3B"/>
    <w:rsid w:val="00304C5E"/>
    <w:rsid w:val="00323592"/>
    <w:rsid w:val="00333995"/>
    <w:rsid w:val="00336DE6"/>
    <w:rsid w:val="0034013C"/>
    <w:rsid w:val="003456C7"/>
    <w:rsid w:val="0036325F"/>
    <w:rsid w:val="003828ED"/>
    <w:rsid w:val="00391F8E"/>
    <w:rsid w:val="003A2180"/>
    <w:rsid w:val="003B3336"/>
    <w:rsid w:val="003E3B6F"/>
    <w:rsid w:val="003F59EA"/>
    <w:rsid w:val="004009B1"/>
    <w:rsid w:val="00401E00"/>
    <w:rsid w:val="0041615E"/>
    <w:rsid w:val="00422E06"/>
    <w:rsid w:val="00457F4D"/>
    <w:rsid w:val="004A3DD4"/>
    <w:rsid w:val="004C1238"/>
    <w:rsid w:val="00512B5C"/>
    <w:rsid w:val="00513FC7"/>
    <w:rsid w:val="00521DEC"/>
    <w:rsid w:val="00537423"/>
    <w:rsid w:val="005637D9"/>
    <w:rsid w:val="00577917"/>
    <w:rsid w:val="00585486"/>
    <w:rsid w:val="005969C3"/>
    <w:rsid w:val="005C7F02"/>
    <w:rsid w:val="005D19A2"/>
    <w:rsid w:val="00613D17"/>
    <w:rsid w:val="006177D2"/>
    <w:rsid w:val="0062010E"/>
    <w:rsid w:val="0064356C"/>
    <w:rsid w:val="006D55EE"/>
    <w:rsid w:val="00707FCD"/>
    <w:rsid w:val="0072368A"/>
    <w:rsid w:val="00724118"/>
    <w:rsid w:val="00734A7D"/>
    <w:rsid w:val="0075365A"/>
    <w:rsid w:val="007610AA"/>
    <w:rsid w:val="007658E4"/>
    <w:rsid w:val="00772394"/>
    <w:rsid w:val="007847B3"/>
    <w:rsid w:val="0078763D"/>
    <w:rsid w:val="007A105D"/>
    <w:rsid w:val="007B316C"/>
    <w:rsid w:val="007D5E59"/>
    <w:rsid w:val="007E1B8D"/>
    <w:rsid w:val="007F0FF5"/>
    <w:rsid w:val="0080657B"/>
    <w:rsid w:val="00813C0E"/>
    <w:rsid w:val="00857A6F"/>
    <w:rsid w:val="0088389C"/>
    <w:rsid w:val="00894978"/>
    <w:rsid w:val="008B7190"/>
    <w:rsid w:val="00950FF6"/>
    <w:rsid w:val="0099359B"/>
    <w:rsid w:val="009C036E"/>
    <w:rsid w:val="009D0CC2"/>
    <w:rsid w:val="009E0261"/>
    <w:rsid w:val="00A02443"/>
    <w:rsid w:val="00A06D9A"/>
    <w:rsid w:val="00A22047"/>
    <w:rsid w:val="00A26632"/>
    <w:rsid w:val="00A347EA"/>
    <w:rsid w:val="00A356C4"/>
    <w:rsid w:val="00A6144D"/>
    <w:rsid w:val="00AA7448"/>
    <w:rsid w:val="00AB2EE7"/>
    <w:rsid w:val="00AD14CB"/>
    <w:rsid w:val="00B1710C"/>
    <w:rsid w:val="00B53C8B"/>
    <w:rsid w:val="00B900E2"/>
    <w:rsid w:val="00BA2199"/>
    <w:rsid w:val="00BB514E"/>
    <w:rsid w:val="00C23820"/>
    <w:rsid w:val="00C46A33"/>
    <w:rsid w:val="00C65894"/>
    <w:rsid w:val="00C731B4"/>
    <w:rsid w:val="00C93CB7"/>
    <w:rsid w:val="00CB0C50"/>
    <w:rsid w:val="00CC6FDD"/>
    <w:rsid w:val="00CD32DB"/>
    <w:rsid w:val="00D00C1F"/>
    <w:rsid w:val="00D0290B"/>
    <w:rsid w:val="00D20C7B"/>
    <w:rsid w:val="00D26830"/>
    <w:rsid w:val="00D56FE7"/>
    <w:rsid w:val="00D61D84"/>
    <w:rsid w:val="00D8328A"/>
    <w:rsid w:val="00D94C94"/>
    <w:rsid w:val="00D970F1"/>
    <w:rsid w:val="00DC54C7"/>
    <w:rsid w:val="00DD5C92"/>
    <w:rsid w:val="00DE1527"/>
    <w:rsid w:val="00E16F11"/>
    <w:rsid w:val="00E231A5"/>
    <w:rsid w:val="00E24D68"/>
    <w:rsid w:val="00E522A4"/>
    <w:rsid w:val="00E80B31"/>
    <w:rsid w:val="00E84B10"/>
    <w:rsid w:val="00E92E75"/>
    <w:rsid w:val="00E9711F"/>
    <w:rsid w:val="00EF5BC0"/>
    <w:rsid w:val="00F4510E"/>
    <w:rsid w:val="00F514BA"/>
    <w:rsid w:val="00F641AF"/>
    <w:rsid w:val="00F76675"/>
    <w:rsid w:val="00F94A2C"/>
    <w:rsid w:val="00FB7099"/>
    <w:rsid w:val="00FB7A51"/>
    <w:rsid w:val="00FC5280"/>
    <w:rsid w:val="00FC77B6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10E"/>
    <w:rPr>
      <w:b/>
      <w:bCs/>
    </w:rPr>
  </w:style>
  <w:style w:type="character" w:customStyle="1" w:styleId="header-user-name">
    <w:name w:val="header-user-name"/>
    <w:basedOn w:val="a0"/>
    <w:rsid w:val="001C6672"/>
  </w:style>
  <w:style w:type="paragraph" w:styleId="a4">
    <w:name w:val="No Spacing"/>
    <w:uiPriority w:val="1"/>
    <w:qFormat/>
    <w:rsid w:val="00E16F11"/>
    <w:pPr>
      <w:spacing w:after="0" w:line="240" w:lineRule="auto"/>
    </w:pPr>
  </w:style>
  <w:style w:type="character" w:customStyle="1" w:styleId="js-extracted-address">
    <w:name w:val="js-extracted-address"/>
    <w:basedOn w:val="a0"/>
    <w:rsid w:val="0041615E"/>
  </w:style>
  <w:style w:type="character" w:customStyle="1" w:styleId="mail-message-map-nobreak">
    <w:name w:val="mail-message-map-nobreak"/>
    <w:basedOn w:val="a0"/>
    <w:rsid w:val="0041615E"/>
  </w:style>
  <w:style w:type="character" w:customStyle="1" w:styleId="wmi-callto">
    <w:name w:val="wmi-callto"/>
    <w:basedOn w:val="a0"/>
    <w:rsid w:val="0041615E"/>
  </w:style>
  <w:style w:type="paragraph" w:styleId="a5">
    <w:name w:val="header"/>
    <w:basedOn w:val="a"/>
    <w:link w:val="a6"/>
    <w:uiPriority w:val="99"/>
    <w:unhideWhenUsed/>
    <w:rsid w:val="00AD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4CB"/>
  </w:style>
  <w:style w:type="paragraph" w:styleId="a7">
    <w:name w:val="footer"/>
    <w:basedOn w:val="a"/>
    <w:link w:val="a8"/>
    <w:uiPriority w:val="99"/>
    <w:unhideWhenUsed/>
    <w:rsid w:val="00AD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4CB"/>
  </w:style>
  <w:style w:type="paragraph" w:styleId="a9">
    <w:name w:val="List Paragraph"/>
    <w:basedOn w:val="a"/>
    <w:uiPriority w:val="34"/>
    <w:qFormat/>
    <w:rsid w:val="001B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10E"/>
    <w:rPr>
      <w:b/>
      <w:bCs/>
    </w:rPr>
  </w:style>
  <w:style w:type="character" w:customStyle="1" w:styleId="header-user-name">
    <w:name w:val="header-user-name"/>
    <w:basedOn w:val="a0"/>
    <w:rsid w:val="001C6672"/>
  </w:style>
  <w:style w:type="paragraph" w:styleId="a4">
    <w:name w:val="No Spacing"/>
    <w:uiPriority w:val="1"/>
    <w:qFormat/>
    <w:rsid w:val="00E16F11"/>
    <w:pPr>
      <w:spacing w:after="0" w:line="240" w:lineRule="auto"/>
    </w:pPr>
  </w:style>
  <w:style w:type="character" w:customStyle="1" w:styleId="js-extracted-address">
    <w:name w:val="js-extracted-address"/>
    <w:basedOn w:val="a0"/>
    <w:rsid w:val="0041615E"/>
  </w:style>
  <w:style w:type="character" w:customStyle="1" w:styleId="mail-message-map-nobreak">
    <w:name w:val="mail-message-map-nobreak"/>
    <w:basedOn w:val="a0"/>
    <w:rsid w:val="0041615E"/>
  </w:style>
  <w:style w:type="character" w:customStyle="1" w:styleId="wmi-callto">
    <w:name w:val="wmi-callto"/>
    <w:basedOn w:val="a0"/>
    <w:rsid w:val="0041615E"/>
  </w:style>
  <w:style w:type="paragraph" w:styleId="a5">
    <w:name w:val="header"/>
    <w:basedOn w:val="a"/>
    <w:link w:val="a6"/>
    <w:uiPriority w:val="99"/>
    <w:unhideWhenUsed/>
    <w:rsid w:val="00AD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4CB"/>
  </w:style>
  <w:style w:type="paragraph" w:styleId="a7">
    <w:name w:val="footer"/>
    <w:basedOn w:val="a"/>
    <w:link w:val="a8"/>
    <w:uiPriority w:val="99"/>
    <w:unhideWhenUsed/>
    <w:rsid w:val="00AD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4CB"/>
  </w:style>
  <w:style w:type="paragraph" w:styleId="a9">
    <w:name w:val="List Paragraph"/>
    <w:basedOn w:val="a"/>
    <w:uiPriority w:val="34"/>
    <w:qFormat/>
    <w:rsid w:val="001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7321-9E48-4F23-BEE9-A8F22CB2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1946</Words>
  <Characters>11098</Characters>
  <Application>Microsoft Office Word</Application>
  <DocSecurity>8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Чистякова.Л.Ивановна</dc:creator>
  <cp:lastModifiedBy>Галина</cp:lastModifiedBy>
  <cp:revision>2</cp:revision>
  <dcterms:created xsi:type="dcterms:W3CDTF">2018-10-18T04:27:00Z</dcterms:created>
  <dcterms:modified xsi:type="dcterms:W3CDTF">2018-10-18T04:27:00Z</dcterms:modified>
</cp:coreProperties>
</file>